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EB2" w:rsidRPr="00CC3BEA" w:rsidRDefault="00276F54" w:rsidP="00F442C9">
      <w:pPr>
        <w:pStyle w:val="Tytu"/>
        <w:jc w:val="center"/>
        <w:rPr>
          <w:rFonts w:ascii="Bauhaus 93" w:hAnsi="Bauhaus 93"/>
          <w:b/>
          <w:color w:val="262626" w:themeColor="text1" w:themeTint="D9"/>
          <w:spacing w:val="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C3BEA">
        <w:rPr>
          <w:rFonts w:ascii="Bauhaus 93" w:hAnsi="Bauhaus 93"/>
          <w:b/>
          <w:color w:val="262626" w:themeColor="text1" w:themeTint="D9"/>
          <w:spacing w:val="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BIBLIOTEKA SZKOLNA POLECA</w:t>
      </w:r>
    </w:p>
    <w:p w:rsidR="00BF21D5" w:rsidRDefault="00BF21D5" w:rsidP="00BF21D5"/>
    <w:p w:rsidR="00BF21D5" w:rsidRDefault="00BF21D5" w:rsidP="00BF21D5">
      <w:r>
        <w:rPr>
          <w:noProof/>
          <w:lang w:eastAsia="pl-PL"/>
        </w:rPr>
        <w:drawing>
          <wp:inline distT="0" distB="0" distL="0" distR="0" wp14:anchorId="177988C8">
            <wp:extent cx="5761355" cy="302387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21D5" w:rsidRDefault="00BF21D5" w:rsidP="00BF21D5"/>
    <w:p w:rsidR="00BF21D5" w:rsidRDefault="00BF21D5" w:rsidP="00BF21D5"/>
    <w:p w:rsidR="00BF21D5" w:rsidRDefault="00BF21D5" w:rsidP="00BF21D5">
      <w:pPr>
        <w:jc w:val="center"/>
      </w:pPr>
      <w:r w:rsidRPr="00BF21D5">
        <w:rPr>
          <w:noProof/>
          <w:lang w:eastAsia="pl-PL"/>
        </w:rPr>
        <w:drawing>
          <wp:inline distT="0" distB="0" distL="0" distR="0">
            <wp:extent cx="4457700" cy="3342184"/>
            <wp:effectExtent l="0" t="0" r="0" b="0"/>
            <wp:docPr id="12" name="Obraz 12" descr="Chciałabym wam powiedzieć że bardzo lubię czytać. Dzięki tem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hciałabym wam powiedzieć że bardzo lubię czytać. Dzięki temu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829" cy="335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F54" w:rsidRPr="00F442C9" w:rsidRDefault="00276F54" w:rsidP="00B209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2C9">
        <w:rPr>
          <w:rFonts w:ascii="Times New Roman" w:hAnsi="Times New Roman" w:cs="Times New Roman"/>
          <w:b/>
          <w:sz w:val="28"/>
          <w:szCs w:val="28"/>
        </w:rPr>
        <w:lastRenderedPageBreak/>
        <w:t>SEWERYNA SZMAGLEWSKA „CZARNE STOPY”</w:t>
      </w:r>
    </w:p>
    <w:p w:rsidR="00276F54" w:rsidRPr="00F442C9" w:rsidRDefault="00F442C9" w:rsidP="00B2092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42C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21966" cy="3629025"/>
            <wp:effectExtent l="0" t="0" r="0" b="0"/>
            <wp:docPr id="3" name="Obraz 3" descr="C:\Users\Ela\Pictures\Czarne stop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a\Pictures\Czarne stopy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935" cy="371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F54" w:rsidRPr="00F442C9" w:rsidRDefault="00276F54" w:rsidP="00F442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6F54" w:rsidRDefault="00276F54" w:rsidP="00F442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2C9">
        <w:rPr>
          <w:rFonts w:ascii="Times New Roman" w:hAnsi="Times New Roman" w:cs="Times New Roman"/>
          <w:sz w:val="24"/>
          <w:szCs w:val="24"/>
        </w:rPr>
        <w:t xml:space="preserve">Zgrany zastęp Czarnych Stóp wyrusza na letni obóz harcerski w Góry Świętokrzyskie. Dla zastępowego Maćka Osy i jego gromadki najmłodszych harcerzy, dla Marka, </w:t>
      </w:r>
      <w:proofErr w:type="spellStart"/>
      <w:r w:rsidRPr="00F442C9">
        <w:rPr>
          <w:rFonts w:ascii="Times New Roman" w:hAnsi="Times New Roman" w:cs="Times New Roman"/>
          <w:sz w:val="24"/>
          <w:szCs w:val="24"/>
        </w:rPr>
        <w:t>Fobusza</w:t>
      </w:r>
      <w:proofErr w:type="spellEnd"/>
      <w:r w:rsidRPr="00F442C9">
        <w:rPr>
          <w:rFonts w:ascii="Times New Roman" w:hAnsi="Times New Roman" w:cs="Times New Roman"/>
          <w:sz w:val="24"/>
          <w:szCs w:val="24"/>
        </w:rPr>
        <w:t>, Felka i</w:t>
      </w:r>
      <w:r w:rsidR="00B2092C">
        <w:rPr>
          <w:rFonts w:ascii="Times New Roman" w:hAnsi="Times New Roman" w:cs="Times New Roman"/>
          <w:sz w:val="24"/>
          <w:szCs w:val="24"/>
        </w:rPr>
        <w:t> </w:t>
      </w:r>
      <w:r w:rsidRPr="00F442C9">
        <w:rPr>
          <w:rFonts w:ascii="Times New Roman" w:hAnsi="Times New Roman" w:cs="Times New Roman"/>
          <w:sz w:val="24"/>
          <w:szCs w:val="24"/>
        </w:rPr>
        <w:t>małego No - Bo to pierwsze samodzielne wakacje. Pierwsze ognisko, pierwsze podchody, pierwsze nocne alarmy.</w:t>
      </w:r>
      <w:r w:rsidR="00B2092C">
        <w:rPr>
          <w:rFonts w:ascii="Times New Roman" w:hAnsi="Times New Roman" w:cs="Times New Roman"/>
          <w:sz w:val="24"/>
          <w:szCs w:val="24"/>
        </w:rPr>
        <w:t xml:space="preserve"> </w:t>
      </w:r>
      <w:r w:rsidRPr="00F442C9">
        <w:rPr>
          <w:rFonts w:ascii="Times New Roman" w:hAnsi="Times New Roman" w:cs="Times New Roman"/>
          <w:sz w:val="24"/>
          <w:szCs w:val="24"/>
        </w:rPr>
        <w:t>Trzydzieści dnia życia obozowego na zboczu Diabelskiego Kamienia wypełniają wspaniałe przygody, zabawne pościgi, ćwiczenia spostrzegawczości, strachy i</w:t>
      </w:r>
      <w:r w:rsidR="00B2092C">
        <w:rPr>
          <w:rFonts w:ascii="Times New Roman" w:hAnsi="Times New Roman" w:cs="Times New Roman"/>
          <w:sz w:val="24"/>
          <w:szCs w:val="24"/>
        </w:rPr>
        <w:t> </w:t>
      </w:r>
      <w:r w:rsidRPr="00F442C9">
        <w:rPr>
          <w:rFonts w:ascii="Times New Roman" w:hAnsi="Times New Roman" w:cs="Times New Roman"/>
          <w:sz w:val="24"/>
          <w:szCs w:val="24"/>
        </w:rPr>
        <w:t>niespodzianki. Podczas tropienia harcerze trafiają na ślad tajemniczej postaci Leśnego Oka, która z gąszczy obserwuje poczynania chłopców. Bohater książki, Marek Osiński, chłopiec samotny i nieszczęśliwy, odnajduje w czasie tych pierwszych harcerskich wakacji przyjaźń, optymizm i wiarę w siebie.</w:t>
      </w:r>
      <w:r w:rsidR="00B2092C">
        <w:rPr>
          <w:rFonts w:ascii="Times New Roman" w:hAnsi="Times New Roman" w:cs="Times New Roman"/>
          <w:sz w:val="24"/>
          <w:szCs w:val="24"/>
        </w:rPr>
        <w:t xml:space="preserve"> Tytułowe Czarne S</w:t>
      </w:r>
      <w:r w:rsidRPr="00F442C9">
        <w:rPr>
          <w:rFonts w:ascii="Times New Roman" w:hAnsi="Times New Roman" w:cs="Times New Roman"/>
          <w:sz w:val="24"/>
          <w:szCs w:val="24"/>
        </w:rPr>
        <w:t>topy to nazwa grupy młodych harcerzy. Historia</w:t>
      </w:r>
      <w:r w:rsidR="00B2092C">
        <w:rPr>
          <w:rFonts w:ascii="Times New Roman" w:hAnsi="Times New Roman" w:cs="Times New Roman"/>
          <w:sz w:val="24"/>
          <w:szCs w:val="24"/>
        </w:rPr>
        <w:t> </w:t>
      </w:r>
      <w:r w:rsidRPr="00F442C9">
        <w:rPr>
          <w:rFonts w:ascii="Times New Roman" w:hAnsi="Times New Roman" w:cs="Times New Roman"/>
          <w:sz w:val="24"/>
          <w:szCs w:val="24"/>
        </w:rPr>
        <w:t>zapisana w książce Seweryny Szmaglewskiej do dziś jest wartościową lekturą szkolną!</w:t>
      </w:r>
    </w:p>
    <w:p w:rsidR="00F442C9" w:rsidRPr="00F442C9" w:rsidRDefault="00F442C9" w:rsidP="00F442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92C" w:rsidRDefault="00B2092C" w:rsidP="00B209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1D5" w:rsidRDefault="00BF21D5" w:rsidP="00B209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1D5" w:rsidRDefault="00BF21D5" w:rsidP="00B209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1D5" w:rsidRDefault="00BF21D5" w:rsidP="00B209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1D5" w:rsidRDefault="00BF21D5" w:rsidP="00B209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6F54" w:rsidRPr="00F442C9" w:rsidRDefault="00276F54" w:rsidP="00B209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2C9">
        <w:rPr>
          <w:rFonts w:ascii="Times New Roman" w:hAnsi="Times New Roman" w:cs="Times New Roman"/>
          <w:b/>
          <w:sz w:val="28"/>
          <w:szCs w:val="28"/>
        </w:rPr>
        <w:lastRenderedPageBreak/>
        <w:t>KATHERINE APPLEGATE „DRZEWO ŻYCZEŃ”</w:t>
      </w:r>
    </w:p>
    <w:p w:rsidR="00276F54" w:rsidRPr="00F442C9" w:rsidRDefault="00F442C9" w:rsidP="00B2092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42C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38350" cy="2641243"/>
            <wp:effectExtent l="0" t="0" r="0" b="6985"/>
            <wp:docPr id="4" name="Obraz 4" descr="C:\Users\Ela\Pictures\Drzewo życzeń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a\Pictures\Drzewo życzeń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823" cy="26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F54" w:rsidRPr="00F442C9" w:rsidRDefault="00276F54" w:rsidP="00F442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2C9">
        <w:rPr>
          <w:rFonts w:ascii="Times New Roman" w:hAnsi="Times New Roman" w:cs="Times New Roman"/>
          <w:sz w:val="24"/>
          <w:szCs w:val="24"/>
        </w:rPr>
        <w:t>Zabawna, głęboka i ciepła historia o inności i tolerancji, opowiedziana z zaskakującej perspektywy.</w:t>
      </w:r>
      <w:r w:rsidR="00B2092C">
        <w:rPr>
          <w:rFonts w:ascii="Times New Roman" w:hAnsi="Times New Roman" w:cs="Times New Roman"/>
          <w:sz w:val="24"/>
          <w:szCs w:val="24"/>
        </w:rPr>
        <w:t xml:space="preserve"> </w:t>
      </w:r>
      <w:r w:rsidRPr="00F442C9">
        <w:rPr>
          <w:rFonts w:ascii="Times New Roman" w:hAnsi="Times New Roman" w:cs="Times New Roman"/>
          <w:sz w:val="24"/>
          <w:szCs w:val="24"/>
        </w:rPr>
        <w:t>Może drzewa nie umieją żartować, ale bez wątpienia potrafią opowiadać historie. Tę opowiada pewien dwustuletni dąb. Ma na imię Dąb i jest drzewem życzeń – co roku ludzie ozdabiają go skrawkami papieru, szmatkami, czasem nawet skarpetkami. Każda taka ozdoba to czyjeś marzenie.</w:t>
      </w:r>
      <w:r w:rsidR="00B2092C">
        <w:rPr>
          <w:rFonts w:ascii="Times New Roman" w:hAnsi="Times New Roman" w:cs="Times New Roman"/>
          <w:sz w:val="24"/>
          <w:szCs w:val="24"/>
        </w:rPr>
        <w:t xml:space="preserve"> </w:t>
      </w:r>
      <w:r w:rsidRPr="00F442C9">
        <w:rPr>
          <w:rFonts w:ascii="Times New Roman" w:hAnsi="Times New Roman" w:cs="Times New Roman"/>
          <w:sz w:val="24"/>
          <w:szCs w:val="24"/>
        </w:rPr>
        <w:t>Razem ze swoją przyjaciółką wroną Bongo i innymi zwierzętami, które żyją w jego dziuplach i gałęziach, Dąb czuwa nad okolicą. Mogłoby się wydawać, że nic już go nie zaskoczy. Ale pewnego dnia do jednego z domów przy jego ulicy wprowadza się rodzina z</w:t>
      </w:r>
      <w:r w:rsidR="00B2092C">
        <w:rPr>
          <w:rFonts w:ascii="Times New Roman" w:hAnsi="Times New Roman" w:cs="Times New Roman"/>
          <w:sz w:val="24"/>
          <w:szCs w:val="24"/>
        </w:rPr>
        <w:t> </w:t>
      </w:r>
      <w:r w:rsidRPr="00F442C9">
        <w:rPr>
          <w:rFonts w:ascii="Times New Roman" w:hAnsi="Times New Roman" w:cs="Times New Roman"/>
          <w:sz w:val="24"/>
          <w:szCs w:val="24"/>
        </w:rPr>
        <w:t>zagranicy. Nie wszyscy życzliwie ją witają. Wkrótce wydarza się coś, co sprawi, że Dąb złamie najważniejszą zasadę wszystkich roślin i zwierząt i… przemówi do ludzi.</w:t>
      </w:r>
    </w:p>
    <w:p w:rsidR="00276F54" w:rsidRPr="00F442C9" w:rsidRDefault="00276F54" w:rsidP="00F442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2C9">
        <w:rPr>
          <w:rFonts w:ascii="Times New Roman" w:hAnsi="Times New Roman" w:cs="Times New Roman"/>
          <w:sz w:val="24"/>
          <w:szCs w:val="24"/>
        </w:rPr>
        <w:t xml:space="preserve">Drzewo życzeń znalazło się na liście bestsellerów „New York Timesa” i </w:t>
      </w:r>
      <w:proofErr w:type="spellStart"/>
      <w:r w:rsidRPr="00F442C9">
        <w:rPr>
          <w:rFonts w:ascii="Times New Roman" w:hAnsi="Times New Roman" w:cs="Times New Roman"/>
          <w:sz w:val="24"/>
          <w:szCs w:val="24"/>
        </w:rPr>
        <w:t>Amazona</w:t>
      </w:r>
      <w:proofErr w:type="spellEnd"/>
      <w:r w:rsidRPr="00F442C9">
        <w:rPr>
          <w:rFonts w:ascii="Times New Roman" w:hAnsi="Times New Roman" w:cs="Times New Roman"/>
          <w:sz w:val="24"/>
          <w:szCs w:val="24"/>
        </w:rPr>
        <w:t xml:space="preserve"> (w kategorii „Dziecięce książki o tolerancji”), ukazało się w ponad 20 wersjach językowych i doczekało się entuzjastycznych recenzji w wiodących czasopismach na całym świecie.</w:t>
      </w:r>
    </w:p>
    <w:p w:rsidR="00276F54" w:rsidRPr="00F442C9" w:rsidRDefault="00276F54" w:rsidP="00F442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2C9">
        <w:rPr>
          <w:rFonts w:ascii="Times New Roman" w:hAnsi="Times New Roman" w:cs="Times New Roman"/>
          <w:sz w:val="24"/>
          <w:szCs w:val="24"/>
        </w:rPr>
        <w:t>Pięknie napisana, budująca opowieść, która odciśnie swój ślad w sercu każdego czytelnika, bez względu na wiek.</w:t>
      </w:r>
      <w:r w:rsidR="00B2092C">
        <w:rPr>
          <w:rFonts w:ascii="Times New Roman" w:hAnsi="Times New Roman" w:cs="Times New Roman"/>
          <w:sz w:val="24"/>
          <w:szCs w:val="24"/>
        </w:rPr>
        <w:t xml:space="preserve"> (</w:t>
      </w:r>
      <w:r w:rsidRPr="00F442C9">
        <w:rPr>
          <w:rFonts w:ascii="Times New Roman" w:hAnsi="Times New Roman" w:cs="Times New Roman"/>
          <w:sz w:val="24"/>
          <w:szCs w:val="24"/>
        </w:rPr>
        <w:t xml:space="preserve">„The New York Times </w:t>
      </w:r>
      <w:proofErr w:type="spellStart"/>
      <w:r w:rsidRPr="00F442C9">
        <w:rPr>
          <w:rFonts w:ascii="Times New Roman" w:hAnsi="Times New Roman" w:cs="Times New Roman"/>
          <w:sz w:val="24"/>
          <w:szCs w:val="24"/>
        </w:rPr>
        <w:t>Book</w:t>
      </w:r>
      <w:proofErr w:type="spellEnd"/>
      <w:r w:rsidRPr="00F442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2C9">
        <w:rPr>
          <w:rFonts w:ascii="Times New Roman" w:hAnsi="Times New Roman" w:cs="Times New Roman"/>
          <w:sz w:val="24"/>
          <w:szCs w:val="24"/>
        </w:rPr>
        <w:t>Review</w:t>
      </w:r>
      <w:proofErr w:type="spellEnd"/>
      <w:r w:rsidRPr="00F442C9">
        <w:rPr>
          <w:rFonts w:ascii="Times New Roman" w:hAnsi="Times New Roman" w:cs="Times New Roman"/>
          <w:sz w:val="24"/>
          <w:szCs w:val="24"/>
        </w:rPr>
        <w:t>”</w:t>
      </w:r>
      <w:r w:rsidR="00B2092C">
        <w:rPr>
          <w:rFonts w:ascii="Times New Roman" w:hAnsi="Times New Roman" w:cs="Times New Roman"/>
          <w:sz w:val="24"/>
          <w:szCs w:val="24"/>
        </w:rPr>
        <w:t>)</w:t>
      </w:r>
    </w:p>
    <w:p w:rsidR="00276F54" w:rsidRPr="00F442C9" w:rsidRDefault="00276F54" w:rsidP="00F442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2C9">
        <w:rPr>
          <w:rFonts w:ascii="Times New Roman" w:hAnsi="Times New Roman" w:cs="Times New Roman"/>
          <w:sz w:val="24"/>
          <w:szCs w:val="24"/>
        </w:rPr>
        <w:t>Wartka, mądra i czuła opowieść, w której zwyciężają szacunek, odwaga i nadzieja.</w:t>
      </w:r>
    </w:p>
    <w:p w:rsidR="00276F54" w:rsidRPr="00F442C9" w:rsidRDefault="00B2092C" w:rsidP="00F442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276F54" w:rsidRPr="00F442C9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276F54" w:rsidRPr="00F442C9">
        <w:rPr>
          <w:rFonts w:ascii="Times New Roman" w:hAnsi="Times New Roman" w:cs="Times New Roman"/>
          <w:sz w:val="24"/>
          <w:szCs w:val="24"/>
        </w:rPr>
        <w:t>Kirkus</w:t>
      </w:r>
      <w:proofErr w:type="spellEnd"/>
      <w:r w:rsidR="00276F54" w:rsidRPr="00F442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F54" w:rsidRPr="00F442C9">
        <w:rPr>
          <w:rFonts w:ascii="Times New Roman" w:hAnsi="Times New Roman" w:cs="Times New Roman"/>
          <w:sz w:val="24"/>
          <w:szCs w:val="24"/>
        </w:rPr>
        <w:t>Reviews</w:t>
      </w:r>
      <w:proofErr w:type="spellEnd"/>
      <w:r w:rsidR="00276F54" w:rsidRPr="00F442C9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276F54" w:rsidRPr="00F442C9" w:rsidRDefault="00276F54" w:rsidP="00F442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2C9">
        <w:rPr>
          <w:rFonts w:ascii="Times New Roman" w:hAnsi="Times New Roman" w:cs="Times New Roman"/>
          <w:sz w:val="24"/>
          <w:szCs w:val="24"/>
        </w:rPr>
        <w:t>Applegate</w:t>
      </w:r>
      <w:proofErr w:type="spellEnd"/>
      <w:r w:rsidRPr="00F442C9">
        <w:rPr>
          <w:rFonts w:ascii="Times New Roman" w:hAnsi="Times New Roman" w:cs="Times New Roman"/>
          <w:sz w:val="24"/>
          <w:szCs w:val="24"/>
        </w:rPr>
        <w:t xml:space="preserve"> stworzyła skromnego, silnego bohatera, który w poruszający sposób przemawia do hałaśliwego i nieprzyjaznego świata.</w:t>
      </w:r>
      <w:r w:rsidR="00B2092C">
        <w:rPr>
          <w:rFonts w:ascii="Times New Roman" w:hAnsi="Times New Roman" w:cs="Times New Roman"/>
          <w:sz w:val="24"/>
          <w:szCs w:val="24"/>
        </w:rPr>
        <w:t xml:space="preserve"> (</w:t>
      </w:r>
      <w:r w:rsidRPr="00F442C9">
        <w:rPr>
          <w:rFonts w:ascii="Times New Roman" w:hAnsi="Times New Roman" w:cs="Times New Roman"/>
          <w:sz w:val="24"/>
          <w:szCs w:val="24"/>
        </w:rPr>
        <w:t>„The Washington Post”</w:t>
      </w:r>
      <w:r w:rsidR="00B2092C">
        <w:rPr>
          <w:rFonts w:ascii="Times New Roman" w:hAnsi="Times New Roman" w:cs="Times New Roman"/>
          <w:sz w:val="24"/>
          <w:szCs w:val="24"/>
        </w:rPr>
        <w:t>)</w:t>
      </w:r>
    </w:p>
    <w:p w:rsidR="00276F54" w:rsidRPr="00F442C9" w:rsidRDefault="00276F54" w:rsidP="00F442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2C9">
        <w:rPr>
          <w:rFonts w:ascii="Times New Roman" w:hAnsi="Times New Roman" w:cs="Times New Roman"/>
          <w:sz w:val="24"/>
          <w:szCs w:val="24"/>
        </w:rPr>
        <w:t xml:space="preserve">Prostota i wdzięk książki </w:t>
      </w:r>
      <w:proofErr w:type="spellStart"/>
      <w:r w:rsidRPr="00F442C9">
        <w:rPr>
          <w:rFonts w:ascii="Times New Roman" w:hAnsi="Times New Roman" w:cs="Times New Roman"/>
          <w:sz w:val="24"/>
          <w:szCs w:val="24"/>
        </w:rPr>
        <w:t>Applegate</w:t>
      </w:r>
      <w:proofErr w:type="spellEnd"/>
      <w:r w:rsidRPr="00F442C9">
        <w:rPr>
          <w:rFonts w:ascii="Times New Roman" w:hAnsi="Times New Roman" w:cs="Times New Roman"/>
          <w:sz w:val="24"/>
          <w:szCs w:val="24"/>
        </w:rPr>
        <w:t xml:space="preserve"> tworzą mocny kontrast z uprzedzeniami, z którymi się rozprawia. Ważny apel o wzajemną życzliwość dochodzący z niespodziewanej strony.</w:t>
      </w:r>
    </w:p>
    <w:p w:rsidR="00276F54" w:rsidRPr="00F442C9" w:rsidRDefault="00B2092C" w:rsidP="00F442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276F54" w:rsidRPr="00F442C9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276F54" w:rsidRPr="00F442C9">
        <w:rPr>
          <w:rFonts w:ascii="Times New Roman" w:hAnsi="Times New Roman" w:cs="Times New Roman"/>
          <w:sz w:val="24"/>
          <w:szCs w:val="24"/>
        </w:rPr>
        <w:t>Publishers</w:t>
      </w:r>
      <w:proofErr w:type="spellEnd"/>
      <w:r w:rsidR="00276F54" w:rsidRPr="00F442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F54" w:rsidRPr="00F442C9">
        <w:rPr>
          <w:rFonts w:ascii="Times New Roman" w:hAnsi="Times New Roman" w:cs="Times New Roman"/>
          <w:sz w:val="24"/>
          <w:szCs w:val="24"/>
        </w:rPr>
        <w:t>Weekly</w:t>
      </w:r>
      <w:proofErr w:type="spellEnd"/>
      <w:r w:rsidR="00276F54" w:rsidRPr="00F442C9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276F54" w:rsidRDefault="00276F54" w:rsidP="00F442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2C9">
        <w:rPr>
          <w:rFonts w:ascii="Times New Roman" w:hAnsi="Times New Roman" w:cs="Times New Roman"/>
          <w:sz w:val="24"/>
          <w:szCs w:val="24"/>
        </w:rPr>
        <w:t>„Drzewo życzeń to książka przepełniona czułością, bardzo potrzebna i na czasie.</w:t>
      </w:r>
      <w:r w:rsidR="00B2092C">
        <w:rPr>
          <w:rFonts w:ascii="Times New Roman" w:hAnsi="Times New Roman" w:cs="Times New Roman"/>
          <w:sz w:val="24"/>
          <w:szCs w:val="24"/>
        </w:rPr>
        <w:t xml:space="preserve"> (</w:t>
      </w:r>
      <w:r w:rsidRPr="00F442C9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Pr="00F442C9">
        <w:rPr>
          <w:rFonts w:ascii="Times New Roman" w:hAnsi="Times New Roman" w:cs="Times New Roman"/>
          <w:sz w:val="24"/>
          <w:szCs w:val="24"/>
        </w:rPr>
        <w:t>Booklist</w:t>
      </w:r>
      <w:proofErr w:type="spellEnd"/>
      <w:r w:rsidRPr="00F442C9">
        <w:rPr>
          <w:rFonts w:ascii="Times New Roman" w:hAnsi="Times New Roman" w:cs="Times New Roman"/>
          <w:sz w:val="24"/>
          <w:szCs w:val="24"/>
        </w:rPr>
        <w:t>”</w:t>
      </w:r>
      <w:r w:rsidR="00B2092C">
        <w:rPr>
          <w:rFonts w:ascii="Times New Roman" w:hAnsi="Times New Roman" w:cs="Times New Roman"/>
          <w:sz w:val="24"/>
          <w:szCs w:val="24"/>
        </w:rPr>
        <w:t>)</w:t>
      </w:r>
    </w:p>
    <w:p w:rsidR="00E62CD9" w:rsidRPr="00F442C9" w:rsidRDefault="00E62CD9" w:rsidP="00B209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2C9">
        <w:rPr>
          <w:rFonts w:ascii="Times New Roman" w:hAnsi="Times New Roman" w:cs="Times New Roman"/>
          <w:b/>
          <w:sz w:val="28"/>
          <w:szCs w:val="28"/>
        </w:rPr>
        <w:lastRenderedPageBreak/>
        <w:t>MICHAEL ENDE „NIEKOŃCZĄCA SIĘ HISTORIA”</w:t>
      </w:r>
    </w:p>
    <w:p w:rsidR="00E62CD9" w:rsidRPr="00F442C9" w:rsidRDefault="00F442C9" w:rsidP="00B2092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42C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45648" cy="3952875"/>
            <wp:effectExtent l="0" t="0" r="7620" b="0"/>
            <wp:docPr id="5" name="Obraz 5" descr="C:\Users\Ela\Pictures\Niekonczaca sie histori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a\Pictures\Niekonczaca sie historia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395" cy="416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CD9" w:rsidRPr="00F442C9" w:rsidRDefault="00E62CD9" w:rsidP="00F442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2CD9" w:rsidRPr="00F442C9" w:rsidRDefault="00E62CD9" w:rsidP="00F442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2C9">
        <w:rPr>
          <w:rFonts w:ascii="Times New Roman" w:hAnsi="Times New Roman" w:cs="Times New Roman"/>
          <w:sz w:val="24"/>
          <w:szCs w:val="24"/>
        </w:rPr>
        <w:t xml:space="preserve">…pewnego deszczowego dnia w małej księgarni znajdujesz książkę inną niż wszystkie. Nosi tytuł Niekończąca się historia. Kiedy ją otwierasz, przenosisz się do cudownej krainy – </w:t>
      </w:r>
      <w:proofErr w:type="spellStart"/>
      <w:r w:rsidRPr="00F442C9">
        <w:rPr>
          <w:rFonts w:ascii="Times New Roman" w:hAnsi="Times New Roman" w:cs="Times New Roman"/>
          <w:sz w:val="24"/>
          <w:szCs w:val="24"/>
        </w:rPr>
        <w:t>Fantazjany</w:t>
      </w:r>
      <w:proofErr w:type="spellEnd"/>
      <w:r w:rsidRPr="00F442C9">
        <w:rPr>
          <w:rFonts w:ascii="Times New Roman" w:hAnsi="Times New Roman" w:cs="Times New Roman"/>
          <w:sz w:val="24"/>
          <w:szCs w:val="24"/>
        </w:rPr>
        <w:t>. Wyruszasz w podróż, by ocalić jej mieszkańców. Ten magiczny świat bowiem stopniowo znika, pożerany przez mroczną Nicość. Dzieje się tak dlatego, że ludzie nie wierzą już w marzenia. Teraz to ty musisz im pomóc. To ty jesteś bohaterem tej historii…</w:t>
      </w:r>
    </w:p>
    <w:p w:rsidR="00E62CD9" w:rsidRDefault="00E62CD9" w:rsidP="00F442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2C9">
        <w:rPr>
          <w:rFonts w:ascii="Times New Roman" w:hAnsi="Times New Roman" w:cs="Times New Roman"/>
          <w:sz w:val="24"/>
          <w:szCs w:val="24"/>
        </w:rPr>
        <w:t>Klasyczna powieść, na podstawie której powstał niezapomniany film. Historia o odwadze i</w:t>
      </w:r>
      <w:r w:rsidR="00B2092C">
        <w:rPr>
          <w:rFonts w:ascii="Times New Roman" w:hAnsi="Times New Roman" w:cs="Times New Roman"/>
          <w:sz w:val="24"/>
          <w:szCs w:val="24"/>
        </w:rPr>
        <w:t> </w:t>
      </w:r>
      <w:r w:rsidRPr="00F442C9">
        <w:rPr>
          <w:rFonts w:ascii="Times New Roman" w:hAnsi="Times New Roman" w:cs="Times New Roman"/>
          <w:sz w:val="24"/>
          <w:szCs w:val="24"/>
        </w:rPr>
        <w:t>o</w:t>
      </w:r>
      <w:r w:rsidR="00B2092C">
        <w:rPr>
          <w:rFonts w:ascii="Times New Roman" w:hAnsi="Times New Roman" w:cs="Times New Roman"/>
          <w:sz w:val="24"/>
          <w:szCs w:val="24"/>
        </w:rPr>
        <w:t> </w:t>
      </w:r>
      <w:r w:rsidRPr="00F442C9">
        <w:rPr>
          <w:rFonts w:ascii="Times New Roman" w:hAnsi="Times New Roman" w:cs="Times New Roman"/>
          <w:sz w:val="24"/>
          <w:szCs w:val="24"/>
        </w:rPr>
        <w:t>sile wyobraźni.</w:t>
      </w:r>
    </w:p>
    <w:p w:rsidR="00B2092C" w:rsidRDefault="00B2092C" w:rsidP="00F442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92C" w:rsidRDefault="00831741" w:rsidP="0083174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174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562350" cy="2059484"/>
            <wp:effectExtent l="0" t="0" r="0" b="0"/>
            <wp:docPr id="9" name="Obraz 9" descr="Konkurs &quot;Czytanie jest the best&quot; - Szkoła Podstawowa nr 4 i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onkurs &quot;Czytanie jest the best&quot; - Szkoła Podstawowa nr 4 im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828" cy="210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CD9" w:rsidRPr="00F442C9" w:rsidRDefault="00E62CD9" w:rsidP="00B209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2C9">
        <w:rPr>
          <w:rFonts w:ascii="Times New Roman" w:hAnsi="Times New Roman" w:cs="Times New Roman"/>
          <w:b/>
          <w:sz w:val="28"/>
          <w:szCs w:val="28"/>
        </w:rPr>
        <w:lastRenderedPageBreak/>
        <w:t>AGNIESZKA CHYLIŃSKA „ZEZIA I GILER”</w:t>
      </w:r>
    </w:p>
    <w:p w:rsidR="00E62CD9" w:rsidRDefault="00F442C9" w:rsidP="00B2092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42C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14523" cy="4343400"/>
            <wp:effectExtent l="0" t="0" r="5080" b="0"/>
            <wp:docPr id="2" name="Obraz 2" descr="C:\Users\Ela\Pictures\Chylinska_zeziaigil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a\Pictures\Chylinska_zeziaigiler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06" cy="438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92C" w:rsidRPr="00F442C9" w:rsidRDefault="00B2092C" w:rsidP="00B2092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2CD9" w:rsidRPr="00F442C9" w:rsidRDefault="00E62CD9" w:rsidP="00F442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2C9">
        <w:rPr>
          <w:rFonts w:ascii="Times New Roman" w:hAnsi="Times New Roman" w:cs="Times New Roman"/>
          <w:sz w:val="24"/>
          <w:szCs w:val="24"/>
        </w:rPr>
        <w:t>Książka, o której wszyscy już mówili od kiedy Autorka ogłosiła, że ją pisze!</w:t>
      </w:r>
    </w:p>
    <w:p w:rsidR="00E62CD9" w:rsidRPr="00F442C9" w:rsidRDefault="00E62CD9" w:rsidP="00F442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2C9">
        <w:rPr>
          <w:rFonts w:ascii="Times New Roman" w:hAnsi="Times New Roman" w:cs="Times New Roman"/>
          <w:sz w:val="24"/>
          <w:szCs w:val="24"/>
        </w:rPr>
        <w:t>W serwisach plotkarskich huczało... Autobiografia? Książka dla dzieci? A może powieść?</w:t>
      </w:r>
    </w:p>
    <w:p w:rsidR="00E62CD9" w:rsidRPr="00F442C9" w:rsidRDefault="00E62CD9" w:rsidP="00F442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2C9">
        <w:rPr>
          <w:rFonts w:ascii="Times New Roman" w:hAnsi="Times New Roman" w:cs="Times New Roman"/>
          <w:sz w:val="24"/>
          <w:szCs w:val="24"/>
        </w:rPr>
        <w:t xml:space="preserve">Teraz jest już jasne: </w:t>
      </w:r>
      <w:r w:rsidR="00B2092C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Pr="00F442C9">
        <w:rPr>
          <w:rFonts w:ascii="Times New Roman" w:hAnsi="Times New Roman" w:cs="Times New Roman"/>
          <w:sz w:val="24"/>
          <w:szCs w:val="24"/>
        </w:rPr>
        <w:t>Zezia</w:t>
      </w:r>
      <w:proofErr w:type="spellEnd"/>
      <w:r w:rsidRPr="00F442C9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F442C9">
        <w:rPr>
          <w:rFonts w:ascii="Times New Roman" w:hAnsi="Times New Roman" w:cs="Times New Roman"/>
          <w:sz w:val="24"/>
          <w:szCs w:val="24"/>
        </w:rPr>
        <w:t>Giler</w:t>
      </w:r>
      <w:proofErr w:type="spellEnd"/>
      <w:r w:rsidR="00B2092C">
        <w:rPr>
          <w:rFonts w:ascii="Times New Roman" w:hAnsi="Times New Roman" w:cs="Times New Roman"/>
          <w:sz w:val="24"/>
          <w:szCs w:val="24"/>
        </w:rPr>
        <w:t>”</w:t>
      </w:r>
      <w:r w:rsidRPr="00F442C9">
        <w:rPr>
          <w:rFonts w:ascii="Times New Roman" w:hAnsi="Times New Roman" w:cs="Times New Roman"/>
          <w:sz w:val="24"/>
          <w:szCs w:val="24"/>
        </w:rPr>
        <w:t>, to książka dla dzieci, ale także dla rodziców.</w:t>
      </w:r>
    </w:p>
    <w:p w:rsidR="00E62CD9" w:rsidRDefault="00E62CD9" w:rsidP="00F442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2C9">
        <w:rPr>
          <w:rFonts w:ascii="Times New Roman" w:hAnsi="Times New Roman" w:cs="Times New Roman"/>
          <w:sz w:val="24"/>
          <w:szCs w:val="24"/>
        </w:rPr>
        <w:t xml:space="preserve">Poznajcie perypetie 8-letniej </w:t>
      </w:r>
      <w:proofErr w:type="spellStart"/>
      <w:r w:rsidRPr="00F442C9">
        <w:rPr>
          <w:rFonts w:ascii="Times New Roman" w:hAnsi="Times New Roman" w:cs="Times New Roman"/>
          <w:sz w:val="24"/>
          <w:szCs w:val="24"/>
        </w:rPr>
        <w:t>Zezi</w:t>
      </w:r>
      <w:proofErr w:type="spellEnd"/>
      <w:r w:rsidRPr="00F442C9">
        <w:rPr>
          <w:rFonts w:ascii="Times New Roman" w:hAnsi="Times New Roman" w:cs="Times New Roman"/>
          <w:sz w:val="24"/>
          <w:szCs w:val="24"/>
        </w:rPr>
        <w:t>. Dowiedzcie się</w:t>
      </w:r>
      <w:r w:rsidR="00B2092C">
        <w:rPr>
          <w:rFonts w:ascii="Times New Roman" w:hAnsi="Times New Roman" w:cs="Times New Roman"/>
          <w:sz w:val="24"/>
          <w:szCs w:val="24"/>
        </w:rPr>
        <w:t>,</w:t>
      </w:r>
      <w:r w:rsidRPr="00F442C9">
        <w:rPr>
          <w:rFonts w:ascii="Times New Roman" w:hAnsi="Times New Roman" w:cs="Times New Roman"/>
          <w:sz w:val="24"/>
          <w:szCs w:val="24"/>
        </w:rPr>
        <w:t xml:space="preserve"> czemu jej młodszego brata nazywają </w:t>
      </w:r>
      <w:proofErr w:type="spellStart"/>
      <w:r w:rsidRPr="00F442C9">
        <w:rPr>
          <w:rFonts w:ascii="Times New Roman" w:hAnsi="Times New Roman" w:cs="Times New Roman"/>
          <w:sz w:val="24"/>
          <w:szCs w:val="24"/>
        </w:rPr>
        <w:t>Gilerem</w:t>
      </w:r>
      <w:proofErr w:type="spellEnd"/>
      <w:r w:rsidRPr="00F442C9">
        <w:rPr>
          <w:rFonts w:ascii="Times New Roman" w:hAnsi="Times New Roman" w:cs="Times New Roman"/>
          <w:sz w:val="24"/>
          <w:szCs w:val="24"/>
        </w:rPr>
        <w:t xml:space="preserve"> i kto to jest IDŹSTĄD.</w:t>
      </w:r>
      <w:r w:rsidR="00B209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2C9">
        <w:rPr>
          <w:rFonts w:ascii="Times New Roman" w:hAnsi="Times New Roman" w:cs="Times New Roman"/>
          <w:sz w:val="24"/>
          <w:szCs w:val="24"/>
        </w:rPr>
        <w:t>Zezia</w:t>
      </w:r>
      <w:proofErr w:type="spellEnd"/>
      <w:r w:rsidRPr="00F442C9">
        <w:rPr>
          <w:rFonts w:ascii="Times New Roman" w:hAnsi="Times New Roman" w:cs="Times New Roman"/>
          <w:sz w:val="24"/>
          <w:szCs w:val="24"/>
        </w:rPr>
        <w:t xml:space="preserve"> zdradzi Wam sekret na najfajniejszy na świecie sposób obierania ziemniaków i podpowie jak sprawić, by w szufladzie rycerze walczyli ze smokami.</w:t>
      </w:r>
    </w:p>
    <w:p w:rsidR="00B2092C" w:rsidRDefault="00CC3BEA" w:rsidP="00CC3BE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C3BE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64654" cy="2228850"/>
            <wp:effectExtent l="0" t="0" r="0" b="0"/>
            <wp:docPr id="13" name="Obraz 13" descr="Agnieszka Chylińska (76787) - Lubimyczytać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gnieszka Chylińska (76787) - Lubimyczytać.p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208" cy="23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2C9" w:rsidRPr="00F442C9" w:rsidRDefault="00F442C9" w:rsidP="00B209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2C9">
        <w:rPr>
          <w:rFonts w:ascii="Times New Roman" w:hAnsi="Times New Roman" w:cs="Times New Roman"/>
          <w:b/>
          <w:sz w:val="28"/>
          <w:szCs w:val="28"/>
        </w:rPr>
        <w:lastRenderedPageBreak/>
        <w:t>BAJKOTERAPIA, CZYLI BAJKI – POMAGAJKI DLA MAŁYCH I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F442C9">
        <w:rPr>
          <w:rFonts w:ascii="Times New Roman" w:hAnsi="Times New Roman" w:cs="Times New Roman"/>
          <w:b/>
          <w:sz w:val="28"/>
          <w:szCs w:val="28"/>
        </w:rPr>
        <w:t>DUŻYCH</w:t>
      </w:r>
      <w:r>
        <w:rPr>
          <w:rFonts w:ascii="Times New Roman" w:hAnsi="Times New Roman" w:cs="Times New Roman"/>
          <w:b/>
          <w:sz w:val="28"/>
          <w:szCs w:val="28"/>
        </w:rPr>
        <w:t xml:space="preserve"> (PRACA ZBIOROWA)</w:t>
      </w:r>
    </w:p>
    <w:p w:rsidR="00E62CD9" w:rsidRDefault="00F442C9" w:rsidP="00B2092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42C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32248" cy="3514725"/>
            <wp:effectExtent l="0" t="0" r="0" b="0"/>
            <wp:docPr id="1" name="Obraz 1" descr="C:\Users\Ela\Pictures\Bajkoterapi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\Pictures\Bajkoterapia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27" cy="355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92C" w:rsidRPr="00F442C9" w:rsidRDefault="00B2092C" w:rsidP="00B2092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2CD9" w:rsidRPr="00F442C9" w:rsidRDefault="00E62CD9" w:rsidP="00F442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2C9">
        <w:rPr>
          <w:rFonts w:ascii="Times New Roman" w:hAnsi="Times New Roman" w:cs="Times New Roman"/>
          <w:sz w:val="24"/>
          <w:szCs w:val="24"/>
        </w:rPr>
        <w:t>Bajkoterapia</w:t>
      </w:r>
      <w:proofErr w:type="spellEnd"/>
      <w:r w:rsidRPr="00F442C9">
        <w:rPr>
          <w:rFonts w:ascii="Times New Roman" w:hAnsi="Times New Roman" w:cs="Times New Roman"/>
          <w:sz w:val="24"/>
          <w:szCs w:val="24"/>
        </w:rPr>
        <w:t xml:space="preserve"> to antologia pięknych i mądrych bajek dla dzieci, poradnik dla rodziców, a przede wszystkim świetny sposób na wspólne spędzenie czasu!</w:t>
      </w:r>
    </w:p>
    <w:p w:rsidR="00E62CD9" w:rsidRPr="00F442C9" w:rsidRDefault="00B2092C" w:rsidP="00F442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Bajki – </w:t>
      </w:r>
      <w:proofErr w:type="spellStart"/>
      <w:r w:rsidR="00E62CD9" w:rsidRPr="00F442C9">
        <w:rPr>
          <w:rFonts w:ascii="Times New Roman" w:hAnsi="Times New Roman" w:cs="Times New Roman"/>
          <w:sz w:val="24"/>
          <w:szCs w:val="24"/>
        </w:rPr>
        <w:t>pomagajki</w:t>
      </w:r>
      <w:proofErr w:type="spellEnd"/>
      <w:r w:rsidR="00E62CD9" w:rsidRPr="00F442C9">
        <w:rPr>
          <w:rFonts w:ascii="Times New Roman" w:hAnsi="Times New Roman" w:cs="Times New Roman"/>
          <w:sz w:val="24"/>
          <w:szCs w:val="24"/>
        </w:rPr>
        <w:t xml:space="preserve"> to niezwykłe historie, które wspierają i dają poczucie bezpieczeństwa, zawierają wiele praktycznych wskazówek, opowiadają mądrze o świecie dziecięcych emocji i</w:t>
      </w:r>
      <w:r w:rsidR="00F442C9">
        <w:rPr>
          <w:rFonts w:ascii="Times New Roman" w:hAnsi="Times New Roman" w:cs="Times New Roman"/>
          <w:sz w:val="24"/>
          <w:szCs w:val="24"/>
        </w:rPr>
        <w:t> </w:t>
      </w:r>
      <w:r w:rsidR="00E62CD9" w:rsidRPr="00F442C9">
        <w:rPr>
          <w:rFonts w:ascii="Times New Roman" w:hAnsi="Times New Roman" w:cs="Times New Roman"/>
          <w:sz w:val="24"/>
          <w:szCs w:val="24"/>
        </w:rPr>
        <w:t>konkretnych problemach, z którymi dzieci się borykają. Młodzi i najmłodsi czytelnicy (w</w:t>
      </w:r>
      <w:r w:rsidR="00F442C9">
        <w:rPr>
          <w:rFonts w:ascii="Times New Roman" w:hAnsi="Times New Roman" w:cs="Times New Roman"/>
          <w:sz w:val="24"/>
          <w:szCs w:val="24"/>
        </w:rPr>
        <w:t> </w:t>
      </w:r>
      <w:r w:rsidR="00E62CD9" w:rsidRPr="00F442C9">
        <w:rPr>
          <w:rFonts w:ascii="Times New Roman" w:hAnsi="Times New Roman" w:cs="Times New Roman"/>
          <w:sz w:val="24"/>
          <w:szCs w:val="24"/>
        </w:rPr>
        <w:t>wieku przedszkolnym i wczesnoszkolnym) mogą utożsamić się z bohaterem i przeżyć z nim daną historię, a także dowiedzieć, jak zachować się w wielu ważnych sytuacjach.</w:t>
      </w:r>
    </w:p>
    <w:p w:rsidR="00E62CD9" w:rsidRDefault="00E62CD9" w:rsidP="00F442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2C9">
        <w:rPr>
          <w:rFonts w:ascii="Times New Roman" w:hAnsi="Times New Roman" w:cs="Times New Roman"/>
          <w:sz w:val="24"/>
          <w:szCs w:val="24"/>
        </w:rPr>
        <w:t xml:space="preserve">W drugim, poszerzonym i poprawionym, wydaniu bajkom towarzyszą wskazówki i komentarze eksperta od </w:t>
      </w:r>
      <w:proofErr w:type="spellStart"/>
      <w:r w:rsidRPr="00F442C9">
        <w:rPr>
          <w:rFonts w:ascii="Times New Roman" w:hAnsi="Times New Roman" w:cs="Times New Roman"/>
          <w:sz w:val="24"/>
          <w:szCs w:val="24"/>
        </w:rPr>
        <w:t>bajkoterapii</w:t>
      </w:r>
      <w:proofErr w:type="spellEnd"/>
      <w:r w:rsidRPr="00F442C9">
        <w:rPr>
          <w:rFonts w:ascii="Times New Roman" w:hAnsi="Times New Roman" w:cs="Times New Roman"/>
          <w:sz w:val="24"/>
          <w:szCs w:val="24"/>
        </w:rPr>
        <w:t xml:space="preserve"> – Katarzyny Klimowicz, które, mamy nadzieję, będą dla rodziców, opiekunów i dzieci pomocą, inspiracją do rozmowy, zabawy czy przede wszystkim wspólnego zastanowienia się nad takimi tematami jak: inność, spotkanie z nieznajomym, bezpieczeństwo nad wodą, zgubienie się, brak wiary w siebie, rywalizacja z rodzeństwem, bezpieczeństwo w</w:t>
      </w:r>
      <w:r w:rsidR="00F442C9">
        <w:rPr>
          <w:rFonts w:ascii="Times New Roman" w:hAnsi="Times New Roman" w:cs="Times New Roman"/>
          <w:sz w:val="24"/>
          <w:szCs w:val="24"/>
        </w:rPr>
        <w:t> </w:t>
      </w:r>
      <w:r w:rsidRPr="00F442C9">
        <w:rPr>
          <w:rFonts w:ascii="Times New Roman" w:hAnsi="Times New Roman" w:cs="Times New Roman"/>
          <w:sz w:val="24"/>
          <w:szCs w:val="24"/>
        </w:rPr>
        <w:t>domu.</w:t>
      </w:r>
      <w:r w:rsidR="008317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1741" w:rsidRDefault="00831741" w:rsidP="0083174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3174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34BBACD" wp14:editId="0B4A07C4">
            <wp:extent cx="1304290" cy="800675"/>
            <wp:effectExtent l="0" t="0" r="0" b="0"/>
            <wp:docPr id="8" name="Obraz 8" descr="https://p9.eduportal.bielsko.pl/wimage_cache/storage/p9bielsko/filemanager/photos/shares/czyt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9.eduportal.bielsko.pl/wimage_cache/storage/p9bielsko/filemanager/photos/shares/czytani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105" cy="84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73E" w:rsidRPr="006E773E" w:rsidRDefault="006E773E" w:rsidP="006E773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773E">
        <w:rPr>
          <w:rFonts w:ascii="Times New Roman" w:hAnsi="Times New Roman" w:cs="Times New Roman"/>
          <w:b/>
          <w:sz w:val="28"/>
          <w:szCs w:val="28"/>
        </w:rPr>
        <w:lastRenderedPageBreak/>
        <w:t>JOHN FLANAGAN „ZWIADOWCY”</w:t>
      </w:r>
    </w:p>
    <w:p w:rsidR="006E773E" w:rsidRDefault="006E773E" w:rsidP="006E773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773E" w:rsidRDefault="006E773E" w:rsidP="006E773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773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905250" cy="3905250"/>
            <wp:effectExtent l="0" t="0" r="0" b="0"/>
            <wp:docPr id="15" name="Obraz 15" descr="John Flanagan Zwiadowcy - recenzja książ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ohn Flanagan Zwiadowcy - recenzja książk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73E" w:rsidRDefault="006E773E" w:rsidP="006E773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773E" w:rsidRDefault="006E773E" w:rsidP="006E77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773E" w:rsidRPr="006E773E" w:rsidRDefault="00912068" w:rsidP="006E77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="006E773E" w:rsidRPr="006E773E">
        <w:rPr>
          <w:rFonts w:ascii="Times New Roman" w:hAnsi="Times New Roman" w:cs="Times New Roman"/>
          <w:sz w:val="24"/>
          <w:szCs w:val="24"/>
        </w:rPr>
        <w:t>Zwiadowcy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6E773E" w:rsidRPr="006E773E">
        <w:rPr>
          <w:rFonts w:ascii="Times New Roman" w:hAnsi="Times New Roman" w:cs="Times New Roman"/>
          <w:sz w:val="24"/>
          <w:szCs w:val="24"/>
        </w:rPr>
        <w:t xml:space="preserve"> to bestsellerowa seria fantastycznych opowieści dla młodzieży autorstwa Johna Flanagana. Poszczególne tomy cyklu przez długie tygodnie utrzymywały się na listach bestsellerów New York Timesa.</w:t>
      </w:r>
    </w:p>
    <w:p w:rsidR="006E773E" w:rsidRPr="006E773E" w:rsidRDefault="006E773E" w:rsidP="006E77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773E">
        <w:rPr>
          <w:rFonts w:ascii="Times New Roman" w:hAnsi="Times New Roman" w:cs="Times New Roman"/>
          <w:sz w:val="24"/>
          <w:szCs w:val="24"/>
        </w:rPr>
        <w:t>John Flanagan pochodzi z Australii i jest specjalistą od pozycji fantastycznych. Flanagan osadził bohaterów swojej serii, adresowanej  głównie do młodzieży, w średniowiecznym świecie pełnym niebezpieczeństw.</w:t>
      </w:r>
    </w:p>
    <w:p w:rsidR="006E773E" w:rsidRPr="00912068" w:rsidRDefault="006E773E" w:rsidP="006E77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12068">
        <w:rPr>
          <w:rFonts w:ascii="Times New Roman" w:hAnsi="Times New Roman" w:cs="Times New Roman"/>
          <w:sz w:val="24"/>
          <w:szCs w:val="24"/>
          <w:u w:val="single"/>
        </w:rPr>
        <w:t>Do serii należą tytuły:</w:t>
      </w:r>
    </w:p>
    <w:p w:rsidR="006E773E" w:rsidRPr="006E773E" w:rsidRDefault="00912068" w:rsidP="006E77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068">
        <w:rPr>
          <w:rFonts w:ascii="Times New Roman" w:hAnsi="Times New Roman" w:cs="Times New Roman"/>
          <w:b/>
          <w:sz w:val="24"/>
          <w:szCs w:val="24"/>
        </w:rPr>
        <w:t>„</w:t>
      </w:r>
      <w:r w:rsidR="006E773E" w:rsidRPr="00912068">
        <w:rPr>
          <w:rFonts w:ascii="Times New Roman" w:hAnsi="Times New Roman" w:cs="Times New Roman"/>
          <w:b/>
          <w:sz w:val="24"/>
          <w:szCs w:val="24"/>
        </w:rPr>
        <w:t xml:space="preserve">Ruiny </w:t>
      </w:r>
      <w:proofErr w:type="spellStart"/>
      <w:r w:rsidR="006E773E" w:rsidRPr="00912068">
        <w:rPr>
          <w:rFonts w:ascii="Times New Roman" w:hAnsi="Times New Roman" w:cs="Times New Roman"/>
          <w:b/>
          <w:sz w:val="24"/>
          <w:szCs w:val="24"/>
        </w:rPr>
        <w:t>Gorlanu</w:t>
      </w:r>
      <w:proofErr w:type="spellEnd"/>
      <w:r w:rsidRPr="00912068">
        <w:rPr>
          <w:rFonts w:ascii="Times New Roman" w:hAnsi="Times New Roman" w:cs="Times New Roman"/>
          <w:b/>
          <w:sz w:val="24"/>
          <w:szCs w:val="24"/>
        </w:rPr>
        <w:t>”</w:t>
      </w:r>
      <w:r w:rsidR="00984344">
        <w:rPr>
          <w:rFonts w:ascii="Times New Roman" w:hAnsi="Times New Roman" w:cs="Times New Roman"/>
          <w:sz w:val="24"/>
          <w:szCs w:val="24"/>
        </w:rPr>
        <w:t xml:space="preserve"> – </w:t>
      </w:r>
      <w:r w:rsidR="006E773E" w:rsidRPr="006E773E">
        <w:rPr>
          <w:rFonts w:ascii="Times New Roman" w:hAnsi="Times New Roman" w:cs="Times New Roman"/>
          <w:sz w:val="24"/>
          <w:szCs w:val="24"/>
        </w:rPr>
        <w:t xml:space="preserve">głównym bohaterem jest 15-letni </w:t>
      </w:r>
      <w:proofErr w:type="spellStart"/>
      <w:r w:rsidR="006E773E" w:rsidRPr="006E773E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6E773E" w:rsidRPr="006E773E">
        <w:rPr>
          <w:rFonts w:ascii="Times New Roman" w:hAnsi="Times New Roman" w:cs="Times New Roman"/>
          <w:sz w:val="24"/>
          <w:szCs w:val="24"/>
        </w:rPr>
        <w:t>, który wychowuje się w sierocińcu. Chłopiec w przyszłości chce zostać rycerzem i jest pewny, że do stanu rycerskiego przynależał również jego ojciec. Koniec końców bohater zostaje członkiem korpusu zwiadowców.</w:t>
      </w:r>
    </w:p>
    <w:p w:rsidR="006E773E" w:rsidRPr="006E773E" w:rsidRDefault="00912068" w:rsidP="006E77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068">
        <w:rPr>
          <w:rFonts w:ascii="Times New Roman" w:hAnsi="Times New Roman" w:cs="Times New Roman"/>
          <w:b/>
          <w:sz w:val="24"/>
          <w:szCs w:val="24"/>
        </w:rPr>
        <w:t>„</w:t>
      </w:r>
      <w:r w:rsidR="006E773E" w:rsidRPr="00912068">
        <w:rPr>
          <w:rFonts w:ascii="Times New Roman" w:hAnsi="Times New Roman" w:cs="Times New Roman"/>
          <w:b/>
          <w:sz w:val="24"/>
          <w:szCs w:val="24"/>
        </w:rPr>
        <w:t>Płonący most</w:t>
      </w:r>
      <w:r w:rsidRPr="00912068">
        <w:rPr>
          <w:rFonts w:ascii="Times New Roman" w:hAnsi="Times New Roman" w:cs="Times New Roman"/>
          <w:b/>
          <w:sz w:val="24"/>
          <w:szCs w:val="24"/>
        </w:rPr>
        <w:t>”</w:t>
      </w:r>
      <w:r w:rsidR="00984344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6E773E" w:rsidRPr="006E773E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6E773E" w:rsidRPr="006E773E">
        <w:rPr>
          <w:rFonts w:ascii="Times New Roman" w:hAnsi="Times New Roman" w:cs="Times New Roman"/>
          <w:sz w:val="24"/>
          <w:szCs w:val="24"/>
        </w:rPr>
        <w:t xml:space="preserve"> podróżuje ze swoją przyjaciółką do sąsiedniej krainy Celtów. Na miejscu okazuje się, że ci zniknęli. Za wszystkim stoi tajemniczy władca </w:t>
      </w:r>
      <w:proofErr w:type="spellStart"/>
      <w:r w:rsidR="006E773E" w:rsidRPr="006E773E">
        <w:rPr>
          <w:rFonts w:ascii="Times New Roman" w:hAnsi="Times New Roman" w:cs="Times New Roman"/>
          <w:sz w:val="24"/>
          <w:szCs w:val="24"/>
        </w:rPr>
        <w:t>Morgarath</w:t>
      </w:r>
      <w:proofErr w:type="spellEnd"/>
      <w:r w:rsidR="006E773E" w:rsidRPr="006E773E">
        <w:rPr>
          <w:rFonts w:ascii="Times New Roman" w:hAnsi="Times New Roman" w:cs="Times New Roman"/>
          <w:sz w:val="24"/>
          <w:szCs w:val="24"/>
        </w:rPr>
        <w:t>.</w:t>
      </w:r>
    </w:p>
    <w:p w:rsidR="006E773E" w:rsidRPr="006E773E" w:rsidRDefault="006E773E" w:rsidP="006E77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773E" w:rsidRPr="006E773E" w:rsidRDefault="00912068" w:rsidP="006E77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068">
        <w:rPr>
          <w:rFonts w:ascii="Times New Roman" w:hAnsi="Times New Roman" w:cs="Times New Roman"/>
          <w:b/>
          <w:sz w:val="24"/>
          <w:szCs w:val="24"/>
        </w:rPr>
        <w:lastRenderedPageBreak/>
        <w:t>„</w:t>
      </w:r>
      <w:r w:rsidR="006E773E" w:rsidRPr="00912068">
        <w:rPr>
          <w:rFonts w:ascii="Times New Roman" w:hAnsi="Times New Roman" w:cs="Times New Roman"/>
          <w:b/>
          <w:sz w:val="24"/>
          <w:szCs w:val="24"/>
        </w:rPr>
        <w:t>Ziemia skuta lodem</w:t>
      </w:r>
      <w:r w:rsidRPr="00912068">
        <w:rPr>
          <w:rFonts w:ascii="Times New Roman" w:hAnsi="Times New Roman" w:cs="Times New Roman"/>
          <w:b/>
          <w:sz w:val="24"/>
          <w:szCs w:val="24"/>
        </w:rPr>
        <w:t>”</w:t>
      </w:r>
      <w:r w:rsidR="00984344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6E773E" w:rsidRPr="006E773E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6E773E" w:rsidRPr="006E773E">
        <w:rPr>
          <w:rFonts w:ascii="Times New Roman" w:hAnsi="Times New Roman" w:cs="Times New Roman"/>
          <w:sz w:val="24"/>
          <w:szCs w:val="24"/>
        </w:rPr>
        <w:t xml:space="preserve"> i jego przyjaciółka </w:t>
      </w:r>
      <w:proofErr w:type="spellStart"/>
      <w:r w:rsidR="006E773E" w:rsidRPr="006E773E">
        <w:rPr>
          <w:rFonts w:ascii="Times New Roman" w:hAnsi="Times New Roman" w:cs="Times New Roman"/>
          <w:sz w:val="24"/>
          <w:szCs w:val="24"/>
        </w:rPr>
        <w:t>Evanlyn</w:t>
      </w:r>
      <w:proofErr w:type="spellEnd"/>
      <w:r w:rsidR="006E773E" w:rsidRPr="006E773E">
        <w:rPr>
          <w:rFonts w:ascii="Times New Roman" w:hAnsi="Times New Roman" w:cs="Times New Roman"/>
          <w:sz w:val="24"/>
          <w:szCs w:val="24"/>
        </w:rPr>
        <w:t xml:space="preserve"> toczą nieustanną walkę z lordem </w:t>
      </w:r>
      <w:proofErr w:type="spellStart"/>
      <w:r w:rsidR="006E773E" w:rsidRPr="006E773E">
        <w:rPr>
          <w:rFonts w:ascii="Times New Roman" w:hAnsi="Times New Roman" w:cs="Times New Roman"/>
          <w:sz w:val="24"/>
          <w:szCs w:val="24"/>
        </w:rPr>
        <w:t>Morgarathem</w:t>
      </w:r>
      <w:proofErr w:type="spellEnd"/>
      <w:r w:rsidR="006E773E" w:rsidRPr="006E773E">
        <w:rPr>
          <w:rFonts w:ascii="Times New Roman" w:hAnsi="Times New Roman" w:cs="Times New Roman"/>
          <w:sz w:val="24"/>
          <w:szCs w:val="24"/>
        </w:rPr>
        <w:t xml:space="preserve">. Przerywa ją pojmanie bohaterów przez </w:t>
      </w:r>
      <w:proofErr w:type="spellStart"/>
      <w:r w:rsidR="006E773E" w:rsidRPr="006E773E">
        <w:rPr>
          <w:rFonts w:ascii="Times New Roman" w:hAnsi="Times New Roman" w:cs="Times New Roman"/>
          <w:sz w:val="24"/>
          <w:szCs w:val="24"/>
        </w:rPr>
        <w:t>Skandian</w:t>
      </w:r>
      <w:proofErr w:type="spellEnd"/>
      <w:r w:rsidR="006E773E" w:rsidRPr="006E773E">
        <w:rPr>
          <w:rFonts w:ascii="Times New Roman" w:hAnsi="Times New Roman" w:cs="Times New Roman"/>
          <w:sz w:val="24"/>
          <w:szCs w:val="24"/>
        </w:rPr>
        <w:t>.</w:t>
      </w:r>
    </w:p>
    <w:p w:rsidR="006E773E" w:rsidRPr="006E773E" w:rsidRDefault="00912068" w:rsidP="006E77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068">
        <w:rPr>
          <w:rFonts w:ascii="Times New Roman" w:hAnsi="Times New Roman" w:cs="Times New Roman"/>
          <w:b/>
          <w:sz w:val="24"/>
          <w:szCs w:val="24"/>
        </w:rPr>
        <w:t>„</w:t>
      </w:r>
      <w:r w:rsidR="006E773E" w:rsidRPr="00912068">
        <w:rPr>
          <w:rFonts w:ascii="Times New Roman" w:hAnsi="Times New Roman" w:cs="Times New Roman"/>
          <w:b/>
          <w:sz w:val="24"/>
          <w:szCs w:val="24"/>
        </w:rPr>
        <w:t>Bitwa o Skandię</w:t>
      </w:r>
      <w:r w:rsidRPr="00912068">
        <w:rPr>
          <w:rFonts w:ascii="Times New Roman" w:hAnsi="Times New Roman" w:cs="Times New Roman"/>
          <w:b/>
          <w:sz w:val="24"/>
          <w:szCs w:val="24"/>
        </w:rPr>
        <w:t>”</w:t>
      </w:r>
      <w:r w:rsidR="00984344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6E773E" w:rsidRPr="006E773E">
        <w:rPr>
          <w:rFonts w:ascii="Times New Roman" w:hAnsi="Times New Roman" w:cs="Times New Roman"/>
          <w:sz w:val="24"/>
          <w:szCs w:val="24"/>
        </w:rPr>
        <w:t>Avanlyn</w:t>
      </w:r>
      <w:proofErr w:type="spellEnd"/>
      <w:r w:rsidR="006E773E" w:rsidRPr="006E773E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6E773E" w:rsidRPr="006E773E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6E773E" w:rsidRPr="006E773E">
        <w:rPr>
          <w:rFonts w:ascii="Times New Roman" w:hAnsi="Times New Roman" w:cs="Times New Roman"/>
          <w:sz w:val="24"/>
          <w:szCs w:val="24"/>
        </w:rPr>
        <w:t xml:space="preserve"> uciekają ze Skandii. Nie mija wiele czasu, nim przyjaciółka głównego bohatera ponownie zostaje porwana, tym razem przez </w:t>
      </w:r>
      <w:proofErr w:type="spellStart"/>
      <w:r w:rsidR="006E773E" w:rsidRPr="006E773E">
        <w:rPr>
          <w:rFonts w:ascii="Times New Roman" w:hAnsi="Times New Roman" w:cs="Times New Roman"/>
          <w:sz w:val="24"/>
          <w:szCs w:val="24"/>
        </w:rPr>
        <w:t>przez</w:t>
      </w:r>
      <w:proofErr w:type="spellEnd"/>
      <w:r w:rsidR="006E773E" w:rsidRPr="006E773E">
        <w:rPr>
          <w:rFonts w:ascii="Times New Roman" w:hAnsi="Times New Roman" w:cs="Times New Roman"/>
          <w:sz w:val="24"/>
          <w:szCs w:val="24"/>
        </w:rPr>
        <w:t xml:space="preserve"> tajemniczego </w:t>
      </w:r>
      <w:proofErr w:type="spellStart"/>
      <w:r w:rsidR="006E773E" w:rsidRPr="006E773E">
        <w:rPr>
          <w:rFonts w:ascii="Times New Roman" w:hAnsi="Times New Roman" w:cs="Times New Roman"/>
          <w:sz w:val="24"/>
          <w:szCs w:val="24"/>
        </w:rPr>
        <w:t>jeźdźcę</w:t>
      </w:r>
      <w:proofErr w:type="spellEnd"/>
      <w:r w:rsidR="006E773E" w:rsidRPr="006E773E">
        <w:rPr>
          <w:rFonts w:ascii="Times New Roman" w:hAnsi="Times New Roman" w:cs="Times New Roman"/>
          <w:sz w:val="24"/>
          <w:szCs w:val="24"/>
        </w:rPr>
        <w:t>.</w:t>
      </w:r>
    </w:p>
    <w:p w:rsidR="006E773E" w:rsidRPr="006E773E" w:rsidRDefault="00912068" w:rsidP="006E77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068">
        <w:rPr>
          <w:rFonts w:ascii="Times New Roman" w:hAnsi="Times New Roman" w:cs="Times New Roman"/>
          <w:b/>
          <w:sz w:val="24"/>
          <w:szCs w:val="24"/>
        </w:rPr>
        <w:t>„</w:t>
      </w:r>
      <w:r w:rsidR="006E773E" w:rsidRPr="00912068">
        <w:rPr>
          <w:rFonts w:ascii="Times New Roman" w:hAnsi="Times New Roman" w:cs="Times New Roman"/>
          <w:b/>
          <w:sz w:val="24"/>
          <w:szCs w:val="24"/>
        </w:rPr>
        <w:t>Czarnoksiężnik z Północy</w:t>
      </w:r>
      <w:r w:rsidR="00984344">
        <w:rPr>
          <w:rFonts w:ascii="Times New Roman" w:hAnsi="Times New Roman" w:cs="Times New Roman"/>
          <w:b/>
          <w:sz w:val="24"/>
          <w:szCs w:val="24"/>
        </w:rPr>
        <w:t xml:space="preserve">” – </w:t>
      </w:r>
      <w:r w:rsidR="006E773E" w:rsidRPr="006E773E">
        <w:rPr>
          <w:rFonts w:ascii="Times New Roman" w:hAnsi="Times New Roman" w:cs="Times New Roman"/>
          <w:sz w:val="24"/>
          <w:szCs w:val="24"/>
        </w:rPr>
        <w:t xml:space="preserve">fabuła toczy się pięć lat po wydarzeniach z części czwartej. Skandia i rodzinna kraina Willa podpisały traktat pokojowy. </w:t>
      </w:r>
      <w:proofErr w:type="spellStart"/>
      <w:r w:rsidR="006E773E" w:rsidRPr="006E773E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6E773E" w:rsidRPr="006E773E">
        <w:rPr>
          <w:rFonts w:ascii="Times New Roman" w:hAnsi="Times New Roman" w:cs="Times New Roman"/>
          <w:sz w:val="24"/>
          <w:szCs w:val="24"/>
        </w:rPr>
        <w:t xml:space="preserve"> zostaje pełnoprawnym zwiadowcą i otrzymuje swoje własne lenno.</w:t>
      </w:r>
    </w:p>
    <w:p w:rsidR="006E773E" w:rsidRPr="006E773E" w:rsidRDefault="00912068" w:rsidP="006E77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068">
        <w:rPr>
          <w:rFonts w:ascii="Times New Roman" w:hAnsi="Times New Roman" w:cs="Times New Roman"/>
          <w:b/>
          <w:sz w:val="24"/>
          <w:szCs w:val="24"/>
        </w:rPr>
        <w:t>„</w:t>
      </w:r>
      <w:r w:rsidR="006E773E" w:rsidRPr="00912068">
        <w:rPr>
          <w:rFonts w:ascii="Times New Roman" w:hAnsi="Times New Roman" w:cs="Times New Roman"/>
          <w:b/>
          <w:sz w:val="24"/>
          <w:szCs w:val="24"/>
        </w:rPr>
        <w:t xml:space="preserve">Oblężenie </w:t>
      </w:r>
      <w:proofErr w:type="spellStart"/>
      <w:r w:rsidR="006E773E" w:rsidRPr="00912068">
        <w:rPr>
          <w:rFonts w:ascii="Times New Roman" w:hAnsi="Times New Roman" w:cs="Times New Roman"/>
          <w:b/>
          <w:sz w:val="24"/>
          <w:szCs w:val="24"/>
        </w:rPr>
        <w:t>Macindaw</w:t>
      </w:r>
      <w:proofErr w:type="spellEnd"/>
      <w:r w:rsidRPr="00912068">
        <w:rPr>
          <w:rFonts w:ascii="Times New Roman" w:hAnsi="Times New Roman" w:cs="Times New Roman"/>
          <w:b/>
          <w:sz w:val="24"/>
          <w:szCs w:val="24"/>
        </w:rPr>
        <w:t>”</w:t>
      </w:r>
      <w:r w:rsidR="00984344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6E773E" w:rsidRPr="006E773E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6E773E" w:rsidRPr="006E773E">
        <w:rPr>
          <w:rFonts w:ascii="Times New Roman" w:hAnsi="Times New Roman" w:cs="Times New Roman"/>
          <w:sz w:val="24"/>
          <w:szCs w:val="24"/>
        </w:rPr>
        <w:t xml:space="preserve"> staje do walki ze zdradzieckim sir </w:t>
      </w:r>
      <w:proofErr w:type="spellStart"/>
      <w:r w:rsidR="006E773E" w:rsidRPr="006E773E">
        <w:rPr>
          <w:rFonts w:ascii="Times New Roman" w:hAnsi="Times New Roman" w:cs="Times New Roman"/>
          <w:sz w:val="24"/>
          <w:szCs w:val="24"/>
        </w:rPr>
        <w:t>Kerenem</w:t>
      </w:r>
      <w:proofErr w:type="spellEnd"/>
      <w:r w:rsidR="006E773E" w:rsidRPr="006E773E">
        <w:rPr>
          <w:rFonts w:ascii="Times New Roman" w:hAnsi="Times New Roman" w:cs="Times New Roman"/>
          <w:sz w:val="24"/>
          <w:szCs w:val="24"/>
        </w:rPr>
        <w:t xml:space="preserve">. Tym razem </w:t>
      </w:r>
      <w:proofErr w:type="spellStart"/>
      <w:r w:rsidR="006E773E" w:rsidRPr="006E773E">
        <w:rPr>
          <w:rFonts w:ascii="Times New Roman" w:hAnsi="Times New Roman" w:cs="Times New Roman"/>
          <w:sz w:val="24"/>
          <w:szCs w:val="24"/>
        </w:rPr>
        <w:t>Skandianie</w:t>
      </w:r>
      <w:proofErr w:type="spellEnd"/>
      <w:r w:rsidR="006E773E" w:rsidRPr="006E773E">
        <w:rPr>
          <w:rFonts w:ascii="Times New Roman" w:hAnsi="Times New Roman" w:cs="Times New Roman"/>
          <w:sz w:val="24"/>
          <w:szCs w:val="24"/>
        </w:rPr>
        <w:t xml:space="preserve"> są po jego stronie. Bohater zyskuje również sojusznika w osobie </w:t>
      </w:r>
      <w:proofErr w:type="spellStart"/>
      <w:r w:rsidR="006E773E" w:rsidRPr="006E773E">
        <w:rPr>
          <w:rFonts w:ascii="Times New Roman" w:hAnsi="Times New Roman" w:cs="Times New Roman"/>
          <w:sz w:val="24"/>
          <w:szCs w:val="24"/>
        </w:rPr>
        <w:t>Malkallama</w:t>
      </w:r>
      <w:proofErr w:type="spellEnd"/>
      <w:r w:rsidR="006E773E" w:rsidRPr="006E773E">
        <w:rPr>
          <w:rFonts w:ascii="Times New Roman" w:hAnsi="Times New Roman" w:cs="Times New Roman"/>
          <w:sz w:val="24"/>
          <w:szCs w:val="24"/>
        </w:rPr>
        <w:t>, powszechnie uważanego za czarnoksiężnika.</w:t>
      </w:r>
    </w:p>
    <w:p w:rsidR="006E773E" w:rsidRPr="006E773E" w:rsidRDefault="00912068" w:rsidP="006E77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068">
        <w:rPr>
          <w:rFonts w:ascii="Times New Roman" w:hAnsi="Times New Roman" w:cs="Times New Roman"/>
          <w:b/>
          <w:sz w:val="24"/>
          <w:szCs w:val="24"/>
        </w:rPr>
        <w:t>„</w:t>
      </w:r>
      <w:r w:rsidR="006E773E" w:rsidRPr="00912068">
        <w:rPr>
          <w:rFonts w:ascii="Times New Roman" w:hAnsi="Times New Roman" w:cs="Times New Roman"/>
          <w:b/>
          <w:sz w:val="24"/>
          <w:szCs w:val="24"/>
        </w:rPr>
        <w:t xml:space="preserve">Okup za </w:t>
      </w:r>
      <w:proofErr w:type="spellStart"/>
      <w:r w:rsidR="006E773E" w:rsidRPr="00912068">
        <w:rPr>
          <w:rFonts w:ascii="Times New Roman" w:hAnsi="Times New Roman" w:cs="Times New Roman"/>
          <w:b/>
          <w:sz w:val="24"/>
          <w:szCs w:val="24"/>
        </w:rPr>
        <w:t>Eraka</w:t>
      </w:r>
      <w:proofErr w:type="spellEnd"/>
      <w:r w:rsidRPr="00912068">
        <w:rPr>
          <w:rFonts w:ascii="Times New Roman" w:hAnsi="Times New Roman" w:cs="Times New Roman"/>
          <w:b/>
          <w:sz w:val="24"/>
          <w:szCs w:val="24"/>
        </w:rPr>
        <w:t>”</w:t>
      </w:r>
      <w:r w:rsidR="00984344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6E773E" w:rsidRPr="006E773E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6E773E" w:rsidRPr="006E773E">
        <w:rPr>
          <w:rFonts w:ascii="Times New Roman" w:hAnsi="Times New Roman" w:cs="Times New Roman"/>
          <w:sz w:val="24"/>
          <w:szCs w:val="24"/>
        </w:rPr>
        <w:t xml:space="preserve"> wraz z przyjaciółmi próbuje uwolnić </w:t>
      </w:r>
      <w:proofErr w:type="spellStart"/>
      <w:r w:rsidR="006E773E" w:rsidRPr="006E773E">
        <w:rPr>
          <w:rFonts w:ascii="Times New Roman" w:hAnsi="Times New Roman" w:cs="Times New Roman"/>
          <w:sz w:val="24"/>
          <w:szCs w:val="24"/>
        </w:rPr>
        <w:t>Eraka</w:t>
      </w:r>
      <w:proofErr w:type="spellEnd"/>
      <w:r w:rsidR="006E773E" w:rsidRPr="006E773E">
        <w:rPr>
          <w:rFonts w:ascii="Times New Roman" w:hAnsi="Times New Roman" w:cs="Times New Roman"/>
          <w:sz w:val="24"/>
          <w:szCs w:val="24"/>
        </w:rPr>
        <w:t xml:space="preserve"> z rąk </w:t>
      </w:r>
      <w:proofErr w:type="spellStart"/>
      <w:r w:rsidR="006E773E" w:rsidRPr="006E773E">
        <w:rPr>
          <w:rFonts w:ascii="Times New Roman" w:hAnsi="Times New Roman" w:cs="Times New Roman"/>
          <w:sz w:val="24"/>
          <w:szCs w:val="24"/>
        </w:rPr>
        <w:t>Aridianów</w:t>
      </w:r>
      <w:proofErr w:type="spellEnd"/>
      <w:r w:rsidR="006E773E" w:rsidRPr="006E773E">
        <w:rPr>
          <w:rFonts w:ascii="Times New Roman" w:hAnsi="Times New Roman" w:cs="Times New Roman"/>
          <w:sz w:val="24"/>
          <w:szCs w:val="24"/>
        </w:rPr>
        <w:t xml:space="preserve">. Od ich misji zależy przyszłość </w:t>
      </w:r>
      <w:proofErr w:type="spellStart"/>
      <w:r w:rsidR="006E773E" w:rsidRPr="006E773E">
        <w:rPr>
          <w:rFonts w:ascii="Times New Roman" w:hAnsi="Times New Roman" w:cs="Times New Roman"/>
          <w:sz w:val="24"/>
          <w:szCs w:val="24"/>
        </w:rPr>
        <w:t>Araluenu</w:t>
      </w:r>
      <w:proofErr w:type="spellEnd"/>
      <w:r w:rsidR="006E773E" w:rsidRPr="006E773E">
        <w:rPr>
          <w:rFonts w:ascii="Times New Roman" w:hAnsi="Times New Roman" w:cs="Times New Roman"/>
          <w:sz w:val="24"/>
          <w:szCs w:val="24"/>
        </w:rPr>
        <w:t>.</w:t>
      </w:r>
    </w:p>
    <w:p w:rsidR="006E773E" w:rsidRPr="006E773E" w:rsidRDefault="00912068" w:rsidP="006E77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068">
        <w:rPr>
          <w:rFonts w:ascii="Times New Roman" w:hAnsi="Times New Roman" w:cs="Times New Roman"/>
          <w:b/>
          <w:sz w:val="24"/>
          <w:szCs w:val="24"/>
        </w:rPr>
        <w:t>„</w:t>
      </w:r>
      <w:r w:rsidR="006E773E" w:rsidRPr="00912068">
        <w:rPr>
          <w:rFonts w:ascii="Times New Roman" w:hAnsi="Times New Roman" w:cs="Times New Roman"/>
          <w:b/>
          <w:sz w:val="24"/>
          <w:szCs w:val="24"/>
        </w:rPr>
        <w:t xml:space="preserve">Królowie </w:t>
      </w:r>
      <w:proofErr w:type="spellStart"/>
      <w:r w:rsidR="006E773E" w:rsidRPr="00912068">
        <w:rPr>
          <w:rFonts w:ascii="Times New Roman" w:hAnsi="Times New Roman" w:cs="Times New Roman"/>
          <w:b/>
          <w:sz w:val="24"/>
          <w:szCs w:val="24"/>
        </w:rPr>
        <w:t>Clonmelu</w:t>
      </w:r>
      <w:proofErr w:type="spellEnd"/>
      <w:r w:rsidRPr="00912068">
        <w:rPr>
          <w:rFonts w:ascii="Times New Roman" w:hAnsi="Times New Roman" w:cs="Times New Roman"/>
          <w:b/>
          <w:sz w:val="24"/>
          <w:szCs w:val="24"/>
        </w:rPr>
        <w:t>”</w:t>
      </w:r>
      <w:r w:rsidR="00984344">
        <w:rPr>
          <w:rFonts w:ascii="Times New Roman" w:hAnsi="Times New Roman" w:cs="Times New Roman"/>
          <w:sz w:val="24"/>
          <w:szCs w:val="24"/>
        </w:rPr>
        <w:t xml:space="preserve"> – </w:t>
      </w:r>
      <w:r w:rsidR="006E773E" w:rsidRPr="006E773E">
        <w:rPr>
          <w:rFonts w:ascii="Times New Roman" w:hAnsi="Times New Roman" w:cs="Times New Roman"/>
          <w:sz w:val="24"/>
          <w:szCs w:val="24"/>
        </w:rPr>
        <w:t xml:space="preserve">we wschodnich dominiach panoszy się kult fałszywego bóstwa, któremu opiera się jedynie </w:t>
      </w:r>
      <w:proofErr w:type="spellStart"/>
      <w:r w:rsidR="006E773E" w:rsidRPr="006E773E">
        <w:rPr>
          <w:rFonts w:ascii="Times New Roman" w:hAnsi="Times New Roman" w:cs="Times New Roman"/>
          <w:sz w:val="24"/>
          <w:szCs w:val="24"/>
        </w:rPr>
        <w:t>Clonmel</w:t>
      </w:r>
      <w:proofErr w:type="spellEnd"/>
      <w:r w:rsidR="006E773E" w:rsidRPr="006E773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E773E" w:rsidRPr="006E773E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6E773E" w:rsidRPr="006E77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E773E" w:rsidRPr="006E773E">
        <w:rPr>
          <w:rFonts w:ascii="Times New Roman" w:hAnsi="Times New Roman" w:cs="Times New Roman"/>
          <w:sz w:val="24"/>
          <w:szCs w:val="24"/>
        </w:rPr>
        <w:t>Halt</w:t>
      </w:r>
      <w:proofErr w:type="spellEnd"/>
      <w:r w:rsidR="006E773E" w:rsidRPr="006E773E">
        <w:rPr>
          <w:rFonts w:ascii="Times New Roman" w:hAnsi="Times New Roman" w:cs="Times New Roman"/>
          <w:sz w:val="24"/>
          <w:szCs w:val="24"/>
        </w:rPr>
        <w:t xml:space="preserve"> oraz </w:t>
      </w:r>
      <w:proofErr w:type="spellStart"/>
      <w:r w:rsidR="006E773E" w:rsidRPr="006E773E">
        <w:rPr>
          <w:rFonts w:ascii="Times New Roman" w:hAnsi="Times New Roman" w:cs="Times New Roman"/>
          <w:sz w:val="24"/>
          <w:szCs w:val="24"/>
        </w:rPr>
        <w:t>Horace</w:t>
      </w:r>
      <w:proofErr w:type="spellEnd"/>
      <w:r w:rsidR="006E773E" w:rsidRPr="006E773E">
        <w:rPr>
          <w:rFonts w:ascii="Times New Roman" w:hAnsi="Times New Roman" w:cs="Times New Roman"/>
          <w:sz w:val="24"/>
          <w:szCs w:val="24"/>
        </w:rPr>
        <w:t xml:space="preserve"> wyruszają na Wschód, żeby przywrócić dawny porządek.</w:t>
      </w:r>
    </w:p>
    <w:p w:rsidR="006E773E" w:rsidRPr="006E773E" w:rsidRDefault="00912068" w:rsidP="006E77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068">
        <w:rPr>
          <w:rFonts w:ascii="Times New Roman" w:hAnsi="Times New Roman" w:cs="Times New Roman"/>
          <w:b/>
          <w:sz w:val="24"/>
          <w:szCs w:val="24"/>
        </w:rPr>
        <w:t>„</w:t>
      </w:r>
      <w:proofErr w:type="spellStart"/>
      <w:r w:rsidR="006E773E" w:rsidRPr="00912068">
        <w:rPr>
          <w:rFonts w:ascii="Times New Roman" w:hAnsi="Times New Roman" w:cs="Times New Roman"/>
          <w:b/>
          <w:sz w:val="24"/>
          <w:szCs w:val="24"/>
        </w:rPr>
        <w:t>Halt</w:t>
      </w:r>
      <w:proofErr w:type="spellEnd"/>
      <w:r w:rsidR="006E773E" w:rsidRPr="00912068">
        <w:rPr>
          <w:rFonts w:ascii="Times New Roman" w:hAnsi="Times New Roman" w:cs="Times New Roman"/>
          <w:b/>
          <w:sz w:val="24"/>
          <w:szCs w:val="24"/>
        </w:rPr>
        <w:t xml:space="preserve"> w niebezpieczeństwie</w:t>
      </w:r>
      <w:r w:rsidRPr="00912068">
        <w:rPr>
          <w:rFonts w:ascii="Times New Roman" w:hAnsi="Times New Roman" w:cs="Times New Roman"/>
          <w:b/>
          <w:sz w:val="24"/>
          <w:szCs w:val="24"/>
        </w:rPr>
        <w:t>”</w:t>
      </w:r>
      <w:r w:rsidR="00984344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6E773E" w:rsidRPr="006E773E">
        <w:rPr>
          <w:rFonts w:ascii="Times New Roman" w:hAnsi="Times New Roman" w:cs="Times New Roman"/>
          <w:sz w:val="24"/>
          <w:szCs w:val="24"/>
        </w:rPr>
        <w:t>Halt</w:t>
      </w:r>
      <w:proofErr w:type="spellEnd"/>
      <w:r w:rsidR="006E773E" w:rsidRPr="006E77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E773E" w:rsidRPr="006E773E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6E773E" w:rsidRPr="006E773E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6E773E" w:rsidRPr="006E773E">
        <w:rPr>
          <w:rFonts w:ascii="Times New Roman" w:hAnsi="Times New Roman" w:cs="Times New Roman"/>
          <w:sz w:val="24"/>
          <w:szCs w:val="24"/>
        </w:rPr>
        <w:t>Horace</w:t>
      </w:r>
      <w:proofErr w:type="spellEnd"/>
      <w:r w:rsidR="006E773E" w:rsidRPr="006E773E">
        <w:rPr>
          <w:rFonts w:ascii="Times New Roman" w:hAnsi="Times New Roman" w:cs="Times New Roman"/>
          <w:sz w:val="24"/>
          <w:szCs w:val="24"/>
        </w:rPr>
        <w:t xml:space="preserve"> śledzą Tennysona. Chcą zatrzymać proroka Outsiderów oraz wyznawców jego kultu, mają jednak mało czasu.</w:t>
      </w:r>
    </w:p>
    <w:p w:rsidR="006E773E" w:rsidRPr="006E773E" w:rsidRDefault="00912068" w:rsidP="006E77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068">
        <w:rPr>
          <w:rFonts w:ascii="Times New Roman" w:hAnsi="Times New Roman" w:cs="Times New Roman"/>
          <w:b/>
          <w:sz w:val="24"/>
          <w:szCs w:val="24"/>
        </w:rPr>
        <w:t>„</w:t>
      </w:r>
      <w:r w:rsidR="00814262">
        <w:rPr>
          <w:rFonts w:ascii="Times New Roman" w:hAnsi="Times New Roman" w:cs="Times New Roman"/>
          <w:b/>
          <w:sz w:val="24"/>
          <w:szCs w:val="24"/>
        </w:rPr>
        <w:t xml:space="preserve">Cesarz Nihon – </w:t>
      </w:r>
      <w:r w:rsidR="006E773E" w:rsidRPr="00912068">
        <w:rPr>
          <w:rFonts w:ascii="Times New Roman" w:hAnsi="Times New Roman" w:cs="Times New Roman"/>
          <w:b/>
          <w:sz w:val="24"/>
          <w:szCs w:val="24"/>
        </w:rPr>
        <w:t>Ja</w:t>
      </w:r>
      <w:r w:rsidRPr="00912068">
        <w:rPr>
          <w:rFonts w:ascii="Times New Roman" w:hAnsi="Times New Roman" w:cs="Times New Roman"/>
          <w:b/>
          <w:sz w:val="24"/>
          <w:szCs w:val="24"/>
        </w:rPr>
        <w:t>”</w:t>
      </w:r>
      <w:r w:rsidR="00984344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6E773E" w:rsidRPr="006E773E">
        <w:rPr>
          <w:rFonts w:ascii="Times New Roman" w:hAnsi="Times New Roman" w:cs="Times New Roman"/>
          <w:sz w:val="24"/>
          <w:szCs w:val="24"/>
        </w:rPr>
        <w:t>Horace</w:t>
      </w:r>
      <w:proofErr w:type="spellEnd"/>
      <w:r w:rsidR="006E773E" w:rsidRPr="006E773E">
        <w:rPr>
          <w:rFonts w:ascii="Times New Roman" w:hAnsi="Times New Roman" w:cs="Times New Roman"/>
          <w:sz w:val="24"/>
          <w:szCs w:val="24"/>
        </w:rPr>
        <w:t xml:space="preserve"> znika bez śladu. Przyjaciele postanawiają go odnaleźć i ruszają jego tropem do egzotycznego kraju.</w:t>
      </w:r>
    </w:p>
    <w:p w:rsidR="006E773E" w:rsidRPr="006E773E" w:rsidRDefault="00912068" w:rsidP="006E77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068">
        <w:rPr>
          <w:rFonts w:ascii="Times New Roman" w:hAnsi="Times New Roman" w:cs="Times New Roman"/>
          <w:b/>
          <w:sz w:val="24"/>
          <w:szCs w:val="24"/>
        </w:rPr>
        <w:t>„</w:t>
      </w:r>
      <w:r w:rsidR="006E773E" w:rsidRPr="00912068">
        <w:rPr>
          <w:rFonts w:ascii="Times New Roman" w:hAnsi="Times New Roman" w:cs="Times New Roman"/>
          <w:b/>
          <w:sz w:val="24"/>
          <w:szCs w:val="24"/>
        </w:rPr>
        <w:t>Zaginione historie</w:t>
      </w:r>
      <w:r w:rsidRPr="00912068">
        <w:rPr>
          <w:rFonts w:ascii="Times New Roman" w:hAnsi="Times New Roman" w:cs="Times New Roman"/>
          <w:b/>
          <w:sz w:val="24"/>
          <w:szCs w:val="24"/>
        </w:rPr>
        <w:t>”</w:t>
      </w:r>
      <w:r w:rsidR="00984344">
        <w:rPr>
          <w:rFonts w:ascii="Times New Roman" w:hAnsi="Times New Roman" w:cs="Times New Roman"/>
          <w:sz w:val="24"/>
          <w:szCs w:val="24"/>
        </w:rPr>
        <w:t xml:space="preserve"> – </w:t>
      </w:r>
      <w:r w:rsidR="006E773E" w:rsidRPr="006E773E">
        <w:rPr>
          <w:rFonts w:ascii="Times New Roman" w:hAnsi="Times New Roman" w:cs="Times New Roman"/>
          <w:sz w:val="24"/>
          <w:szCs w:val="24"/>
        </w:rPr>
        <w:t>ten tom zawiera przygody bohaterów nieznane z poprzednich części.</w:t>
      </w:r>
    </w:p>
    <w:p w:rsidR="006E773E" w:rsidRPr="006E773E" w:rsidRDefault="00912068" w:rsidP="006E77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068">
        <w:rPr>
          <w:rFonts w:ascii="Times New Roman" w:hAnsi="Times New Roman" w:cs="Times New Roman"/>
          <w:b/>
          <w:sz w:val="24"/>
          <w:szCs w:val="24"/>
        </w:rPr>
        <w:t>„</w:t>
      </w:r>
      <w:r w:rsidR="006E773E" w:rsidRPr="00912068">
        <w:rPr>
          <w:rFonts w:ascii="Times New Roman" w:hAnsi="Times New Roman" w:cs="Times New Roman"/>
          <w:b/>
          <w:sz w:val="24"/>
          <w:szCs w:val="24"/>
        </w:rPr>
        <w:t>Królewski zwiadowca</w:t>
      </w:r>
      <w:r w:rsidRPr="00912068">
        <w:rPr>
          <w:rFonts w:ascii="Times New Roman" w:hAnsi="Times New Roman" w:cs="Times New Roman"/>
          <w:b/>
          <w:sz w:val="24"/>
          <w:szCs w:val="24"/>
        </w:rPr>
        <w:t>”</w:t>
      </w:r>
      <w:r w:rsidR="00984344">
        <w:rPr>
          <w:rFonts w:ascii="Times New Roman" w:hAnsi="Times New Roman" w:cs="Times New Roman"/>
          <w:sz w:val="24"/>
          <w:szCs w:val="24"/>
        </w:rPr>
        <w:t xml:space="preserve"> – </w:t>
      </w:r>
      <w:r w:rsidR="006E773E" w:rsidRPr="006E773E">
        <w:rPr>
          <w:rFonts w:ascii="Times New Roman" w:hAnsi="Times New Roman" w:cs="Times New Roman"/>
          <w:sz w:val="24"/>
          <w:szCs w:val="24"/>
        </w:rPr>
        <w:t>akcja tej części ma miejsce kilkanaście lat po wydarzeniach z</w:t>
      </w:r>
      <w:r>
        <w:rPr>
          <w:rFonts w:ascii="Times New Roman" w:hAnsi="Times New Roman" w:cs="Times New Roman"/>
          <w:sz w:val="24"/>
          <w:szCs w:val="24"/>
        </w:rPr>
        <w:t> </w:t>
      </w:r>
      <w:r w:rsidR="006E773E" w:rsidRPr="006E773E">
        <w:rPr>
          <w:rFonts w:ascii="Times New Roman" w:hAnsi="Times New Roman" w:cs="Times New Roman"/>
          <w:sz w:val="24"/>
          <w:szCs w:val="24"/>
        </w:rPr>
        <w:t xml:space="preserve">poprzednich tomów. </w:t>
      </w:r>
      <w:proofErr w:type="spellStart"/>
      <w:r w:rsidR="006E773E" w:rsidRPr="006E773E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6E773E" w:rsidRPr="006E773E">
        <w:rPr>
          <w:rFonts w:ascii="Times New Roman" w:hAnsi="Times New Roman" w:cs="Times New Roman"/>
          <w:sz w:val="24"/>
          <w:szCs w:val="24"/>
        </w:rPr>
        <w:t xml:space="preserve"> jest dorosły i szkoli pierwszą w historii korpusu kobietę.</w:t>
      </w:r>
    </w:p>
    <w:p w:rsidR="006E773E" w:rsidRPr="006E773E" w:rsidRDefault="00912068" w:rsidP="006E77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068">
        <w:rPr>
          <w:rFonts w:ascii="Times New Roman" w:hAnsi="Times New Roman" w:cs="Times New Roman"/>
          <w:b/>
          <w:sz w:val="24"/>
          <w:szCs w:val="24"/>
        </w:rPr>
        <w:t>„</w:t>
      </w:r>
      <w:r w:rsidR="006E773E" w:rsidRPr="00912068">
        <w:rPr>
          <w:rFonts w:ascii="Times New Roman" w:hAnsi="Times New Roman" w:cs="Times New Roman"/>
          <w:b/>
          <w:sz w:val="24"/>
          <w:szCs w:val="24"/>
        </w:rPr>
        <w:t>Klan Czerwonego Lisa</w:t>
      </w:r>
      <w:r w:rsidRPr="00912068">
        <w:rPr>
          <w:rFonts w:ascii="Times New Roman" w:hAnsi="Times New Roman" w:cs="Times New Roman"/>
          <w:b/>
          <w:sz w:val="24"/>
          <w:szCs w:val="24"/>
        </w:rPr>
        <w:t>”</w:t>
      </w:r>
      <w:r w:rsidR="005A7365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6E773E" w:rsidRPr="006E773E">
        <w:rPr>
          <w:rFonts w:ascii="Times New Roman" w:hAnsi="Times New Roman" w:cs="Times New Roman"/>
          <w:sz w:val="24"/>
          <w:szCs w:val="24"/>
        </w:rPr>
        <w:t>Maddie</w:t>
      </w:r>
      <w:proofErr w:type="spellEnd"/>
      <w:r w:rsidR="006E773E" w:rsidRPr="006E773E">
        <w:rPr>
          <w:rFonts w:ascii="Times New Roman" w:hAnsi="Times New Roman" w:cs="Times New Roman"/>
          <w:sz w:val="24"/>
          <w:szCs w:val="24"/>
        </w:rPr>
        <w:t xml:space="preserve"> musi na jakiś czas wrócić do domu i ponownie stać się księżniczką, utrzymując w tajemnicy fakt przyszłego </w:t>
      </w:r>
      <w:proofErr w:type="spellStart"/>
      <w:r w:rsidR="006E773E" w:rsidRPr="006E773E">
        <w:rPr>
          <w:rFonts w:ascii="Times New Roman" w:hAnsi="Times New Roman" w:cs="Times New Roman"/>
          <w:sz w:val="24"/>
          <w:szCs w:val="24"/>
        </w:rPr>
        <w:t>zostania</w:t>
      </w:r>
      <w:proofErr w:type="spellEnd"/>
      <w:r w:rsidR="006E773E" w:rsidRPr="006E773E">
        <w:rPr>
          <w:rFonts w:ascii="Times New Roman" w:hAnsi="Times New Roman" w:cs="Times New Roman"/>
          <w:sz w:val="24"/>
          <w:szCs w:val="24"/>
        </w:rPr>
        <w:t xml:space="preserve"> zwiadowcą. To będzie dla niej ciężki i niepewny czas, a wszystko przez zagrażające jej rodzinie niebezpieczeństwo.</w:t>
      </w:r>
    </w:p>
    <w:p w:rsidR="006E773E" w:rsidRDefault="00912068" w:rsidP="006E77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068">
        <w:rPr>
          <w:rFonts w:ascii="Times New Roman" w:hAnsi="Times New Roman" w:cs="Times New Roman"/>
          <w:b/>
          <w:sz w:val="24"/>
          <w:szCs w:val="24"/>
        </w:rPr>
        <w:t>„</w:t>
      </w:r>
      <w:r w:rsidR="006E773E" w:rsidRPr="00912068">
        <w:rPr>
          <w:rFonts w:ascii="Times New Roman" w:hAnsi="Times New Roman" w:cs="Times New Roman"/>
          <w:b/>
          <w:sz w:val="24"/>
          <w:szCs w:val="24"/>
        </w:rPr>
        <w:t xml:space="preserve">Pojedynek w </w:t>
      </w:r>
      <w:proofErr w:type="spellStart"/>
      <w:r w:rsidR="006E773E" w:rsidRPr="00912068">
        <w:rPr>
          <w:rFonts w:ascii="Times New Roman" w:hAnsi="Times New Roman" w:cs="Times New Roman"/>
          <w:b/>
          <w:sz w:val="24"/>
          <w:szCs w:val="24"/>
        </w:rPr>
        <w:t>Araluenie</w:t>
      </w:r>
      <w:proofErr w:type="spellEnd"/>
      <w:r w:rsidRPr="00912068">
        <w:rPr>
          <w:rFonts w:ascii="Times New Roman" w:hAnsi="Times New Roman" w:cs="Times New Roman"/>
          <w:b/>
          <w:sz w:val="24"/>
          <w:szCs w:val="24"/>
        </w:rPr>
        <w:t>”</w:t>
      </w:r>
      <w:r w:rsidR="005A7365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6E773E" w:rsidRPr="006E773E">
        <w:rPr>
          <w:rFonts w:ascii="Times New Roman" w:hAnsi="Times New Roman" w:cs="Times New Roman"/>
          <w:sz w:val="24"/>
          <w:szCs w:val="24"/>
        </w:rPr>
        <w:t>Maddie</w:t>
      </w:r>
      <w:proofErr w:type="spellEnd"/>
      <w:r w:rsidR="006E773E" w:rsidRPr="006E773E">
        <w:rPr>
          <w:rFonts w:ascii="Times New Roman" w:hAnsi="Times New Roman" w:cs="Times New Roman"/>
          <w:sz w:val="24"/>
          <w:szCs w:val="24"/>
        </w:rPr>
        <w:t xml:space="preserve"> już jako młoda zwiadowczyni będzie musiała dotrzeć do drużyny Czapli i przekonać ich przywódcę, by zgodził się ruszyć z pomocą </w:t>
      </w:r>
      <w:proofErr w:type="spellStart"/>
      <w:r w:rsidR="006E773E" w:rsidRPr="006E773E">
        <w:rPr>
          <w:rFonts w:ascii="Times New Roman" w:hAnsi="Times New Roman" w:cs="Times New Roman"/>
          <w:sz w:val="24"/>
          <w:szCs w:val="24"/>
        </w:rPr>
        <w:t>Horace’owi</w:t>
      </w:r>
      <w:proofErr w:type="spellEnd"/>
      <w:r w:rsidR="006E773E" w:rsidRPr="006E773E">
        <w:rPr>
          <w:rFonts w:ascii="Times New Roman" w:hAnsi="Times New Roman" w:cs="Times New Roman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 </w:t>
      </w:r>
      <w:r w:rsidR="006E773E" w:rsidRPr="006E773E">
        <w:rPr>
          <w:rFonts w:ascii="Times New Roman" w:hAnsi="Times New Roman" w:cs="Times New Roman"/>
          <w:sz w:val="24"/>
          <w:szCs w:val="24"/>
        </w:rPr>
        <w:t>Gilanowi.</w:t>
      </w:r>
    </w:p>
    <w:p w:rsidR="006C1C2B" w:rsidRDefault="006C1C2B" w:rsidP="006E77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1C2B" w:rsidRDefault="006C1C2B" w:rsidP="006C1C2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20.04.2020 r. </w:t>
      </w:r>
      <w:bookmarkStart w:id="0" w:name="_GoBack"/>
      <w:bookmarkEnd w:id="0"/>
    </w:p>
    <w:sectPr w:rsidR="006C1C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F54"/>
    <w:rsid w:val="00016AE2"/>
    <w:rsid w:val="000342B6"/>
    <w:rsid w:val="00072066"/>
    <w:rsid w:val="00073DEB"/>
    <w:rsid w:val="000750AE"/>
    <w:rsid w:val="00077025"/>
    <w:rsid w:val="00092CC1"/>
    <w:rsid w:val="000A1CD6"/>
    <w:rsid w:val="000B210F"/>
    <w:rsid w:val="000B6225"/>
    <w:rsid w:val="000E142E"/>
    <w:rsid w:val="0015097C"/>
    <w:rsid w:val="00171309"/>
    <w:rsid w:val="001728A9"/>
    <w:rsid w:val="001933C6"/>
    <w:rsid w:val="001A627E"/>
    <w:rsid w:val="001E43AA"/>
    <w:rsid w:val="00206CA3"/>
    <w:rsid w:val="002274DB"/>
    <w:rsid w:val="0023423D"/>
    <w:rsid w:val="00246CFB"/>
    <w:rsid w:val="00264BA6"/>
    <w:rsid w:val="00267A82"/>
    <w:rsid w:val="00276F54"/>
    <w:rsid w:val="002C724F"/>
    <w:rsid w:val="002E6884"/>
    <w:rsid w:val="0030575D"/>
    <w:rsid w:val="00305B7C"/>
    <w:rsid w:val="0036216D"/>
    <w:rsid w:val="00386E32"/>
    <w:rsid w:val="0039611D"/>
    <w:rsid w:val="003A6238"/>
    <w:rsid w:val="00426F07"/>
    <w:rsid w:val="00433916"/>
    <w:rsid w:val="00446D65"/>
    <w:rsid w:val="00462D2F"/>
    <w:rsid w:val="00465DF9"/>
    <w:rsid w:val="00475EAB"/>
    <w:rsid w:val="004B2052"/>
    <w:rsid w:val="004B2D0E"/>
    <w:rsid w:val="004D6AD7"/>
    <w:rsid w:val="00535CDA"/>
    <w:rsid w:val="00546D16"/>
    <w:rsid w:val="00553C33"/>
    <w:rsid w:val="00557C46"/>
    <w:rsid w:val="0058209E"/>
    <w:rsid w:val="005956D6"/>
    <w:rsid w:val="005A7365"/>
    <w:rsid w:val="005B485D"/>
    <w:rsid w:val="005C4BBC"/>
    <w:rsid w:val="005F3234"/>
    <w:rsid w:val="006275CE"/>
    <w:rsid w:val="00644F0A"/>
    <w:rsid w:val="0066167A"/>
    <w:rsid w:val="00664BE5"/>
    <w:rsid w:val="00667F60"/>
    <w:rsid w:val="00677C32"/>
    <w:rsid w:val="006C1C2B"/>
    <w:rsid w:val="006C2484"/>
    <w:rsid w:val="006E773E"/>
    <w:rsid w:val="00716A3B"/>
    <w:rsid w:val="007637F3"/>
    <w:rsid w:val="007737CE"/>
    <w:rsid w:val="007749E9"/>
    <w:rsid w:val="00790FE5"/>
    <w:rsid w:val="00794554"/>
    <w:rsid w:val="007A4320"/>
    <w:rsid w:val="007D6450"/>
    <w:rsid w:val="007D693F"/>
    <w:rsid w:val="007F44B8"/>
    <w:rsid w:val="00800F14"/>
    <w:rsid w:val="00814262"/>
    <w:rsid w:val="00831741"/>
    <w:rsid w:val="00834914"/>
    <w:rsid w:val="00843A67"/>
    <w:rsid w:val="00895D97"/>
    <w:rsid w:val="00912068"/>
    <w:rsid w:val="00917B8C"/>
    <w:rsid w:val="00925833"/>
    <w:rsid w:val="00936A78"/>
    <w:rsid w:val="00984344"/>
    <w:rsid w:val="00A01174"/>
    <w:rsid w:val="00A06198"/>
    <w:rsid w:val="00A414C5"/>
    <w:rsid w:val="00A765A0"/>
    <w:rsid w:val="00A9248E"/>
    <w:rsid w:val="00A96FA8"/>
    <w:rsid w:val="00AA428D"/>
    <w:rsid w:val="00AB0900"/>
    <w:rsid w:val="00AB3DC7"/>
    <w:rsid w:val="00AC46D0"/>
    <w:rsid w:val="00B2092C"/>
    <w:rsid w:val="00B60F0F"/>
    <w:rsid w:val="00B8591D"/>
    <w:rsid w:val="00B91347"/>
    <w:rsid w:val="00BC3AF0"/>
    <w:rsid w:val="00BD0A49"/>
    <w:rsid w:val="00BD748E"/>
    <w:rsid w:val="00BF21D5"/>
    <w:rsid w:val="00C554EA"/>
    <w:rsid w:val="00C80B10"/>
    <w:rsid w:val="00CB6330"/>
    <w:rsid w:val="00CC3BEA"/>
    <w:rsid w:val="00CF09CD"/>
    <w:rsid w:val="00CF1407"/>
    <w:rsid w:val="00CF509E"/>
    <w:rsid w:val="00D02063"/>
    <w:rsid w:val="00D6270A"/>
    <w:rsid w:val="00D755D9"/>
    <w:rsid w:val="00D96A29"/>
    <w:rsid w:val="00DB141A"/>
    <w:rsid w:val="00DE2053"/>
    <w:rsid w:val="00DE6525"/>
    <w:rsid w:val="00DF1938"/>
    <w:rsid w:val="00DF25F3"/>
    <w:rsid w:val="00E4485E"/>
    <w:rsid w:val="00E62CD9"/>
    <w:rsid w:val="00E75B56"/>
    <w:rsid w:val="00EA3440"/>
    <w:rsid w:val="00EA4881"/>
    <w:rsid w:val="00EF551E"/>
    <w:rsid w:val="00EF7503"/>
    <w:rsid w:val="00F073B2"/>
    <w:rsid w:val="00F21DD2"/>
    <w:rsid w:val="00F37EB2"/>
    <w:rsid w:val="00F442C9"/>
    <w:rsid w:val="00F737E8"/>
    <w:rsid w:val="00FE7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5F795F-2AD5-4677-BC55-195C767EB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F442C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442C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8</Pages>
  <Words>1137</Words>
  <Characters>6827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 Zagórska</dc:creator>
  <cp:keywords/>
  <dc:description/>
  <cp:lastModifiedBy>Ela Zagórska</cp:lastModifiedBy>
  <cp:revision>7</cp:revision>
  <dcterms:created xsi:type="dcterms:W3CDTF">2020-04-20T11:55:00Z</dcterms:created>
  <dcterms:modified xsi:type="dcterms:W3CDTF">2020-04-20T13:05:00Z</dcterms:modified>
</cp:coreProperties>
</file>